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FF"/>
  <w:body>
    <w:p w14:paraId="31D30A58" w14:textId="77777777" w:rsidR="0089272E" w:rsidRPr="008345C1" w:rsidRDefault="0089272E" w:rsidP="0089272E">
      <w:pPr>
        <w:spacing w:line="360" w:lineRule="auto"/>
        <w:jc w:val="center"/>
        <w:rPr>
          <w:rStyle w:val="Istaknuto"/>
          <w:rFonts w:ascii="Arial" w:hAnsi="Arial"/>
        </w:rPr>
      </w:pPr>
    </w:p>
    <w:p w14:paraId="0840ADFC" w14:textId="73063565" w:rsidR="008345C1" w:rsidRPr="008345C1" w:rsidRDefault="00E33417" w:rsidP="008345C1">
      <w:pPr>
        <w:tabs>
          <w:tab w:val="center" w:pos="4536"/>
          <w:tab w:val="right" w:pos="9072"/>
        </w:tabs>
        <w:suppressAutoHyphens/>
        <w:autoSpaceDN w:val="0"/>
        <w:spacing w:line="276" w:lineRule="auto"/>
        <w:jc w:val="center"/>
        <w:textAlignment w:val="baseline"/>
        <w:rPr>
          <w:rFonts w:ascii="Arial" w:hAnsi="Arial"/>
          <w:sz w:val="28"/>
          <w:szCs w:val="28"/>
          <w:lang w:eastAsia="en-US" w:bidi="he-IL"/>
        </w:rPr>
      </w:pPr>
      <w:r w:rsidRPr="008345C1">
        <w:rPr>
          <w:rFonts w:ascii="Arial" w:hAnsi="Arial"/>
          <w:noProof/>
          <w:sz w:val="28"/>
          <w:szCs w:val="28"/>
          <w:lang w:bidi="he-IL"/>
        </w:rPr>
        <w:drawing>
          <wp:inline distT="0" distB="0" distL="0" distR="0" wp14:anchorId="56978463" wp14:editId="3445C0E7">
            <wp:extent cx="590550" cy="704850"/>
            <wp:effectExtent l="0" t="0" r="0" b="0"/>
            <wp:docPr id="1"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90550" cy="704850"/>
                    </a:xfrm>
                    <a:prstGeom prst="rect">
                      <a:avLst/>
                    </a:prstGeom>
                    <a:noFill/>
                    <a:ln>
                      <a:noFill/>
                    </a:ln>
                  </pic:spPr>
                </pic:pic>
              </a:graphicData>
            </a:graphic>
          </wp:inline>
        </w:drawing>
      </w:r>
    </w:p>
    <w:p w14:paraId="345F521F" w14:textId="77777777" w:rsidR="008345C1" w:rsidRPr="008345C1" w:rsidRDefault="008345C1" w:rsidP="008345C1">
      <w:pPr>
        <w:suppressAutoHyphens/>
        <w:autoSpaceDN w:val="0"/>
        <w:spacing w:line="276" w:lineRule="auto"/>
        <w:jc w:val="center"/>
        <w:textAlignment w:val="baseline"/>
        <w:rPr>
          <w:rFonts w:ascii="Arial" w:hAnsi="Arial"/>
          <w:b/>
          <w:sz w:val="28"/>
          <w:szCs w:val="28"/>
          <w:lang w:eastAsia="en-US" w:bidi="he-IL"/>
        </w:rPr>
      </w:pPr>
      <w:r w:rsidRPr="008345C1">
        <w:rPr>
          <w:rFonts w:ascii="Arial" w:hAnsi="Arial"/>
          <w:b/>
          <w:sz w:val="28"/>
          <w:szCs w:val="28"/>
          <w:lang w:eastAsia="en-US" w:bidi="he-IL"/>
        </w:rPr>
        <w:t>REPUBLIKA HRVATSKA</w:t>
      </w:r>
    </w:p>
    <w:p w14:paraId="47DE443B" w14:textId="77777777" w:rsidR="008345C1" w:rsidRPr="0009440C" w:rsidRDefault="008345C1" w:rsidP="008345C1">
      <w:pPr>
        <w:suppressAutoHyphens/>
        <w:autoSpaceDN w:val="0"/>
        <w:spacing w:line="276" w:lineRule="auto"/>
        <w:jc w:val="center"/>
        <w:textAlignment w:val="baseline"/>
        <w:rPr>
          <w:rFonts w:ascii="Arial" w:hAnsi="Arial"/>
          <w:sz w:val="28"/>
          <w:szCs w:val="28"/>
          <w:lang w:eastAsia="en-US" w:bidi="he-IL"/>
        </w:rPr>
      </w:pPr>
      <w:r w:rsidRPr="008345C1">
        <w:rPr>
          <w:rFonts w:ascii="Arial" w:hAnsi="Arial"/>
          <w:b/>
          <w:sz w:val="28"/>
          <w:szCs w:val="28"/>
          <w:lang w:eastAsia="en-US" w:bidi="he-IL"/>
        </w:rPr>
        <w:t>BJELOVARSKO-BILOGORSKA ŽUPANIJA</w:t>
      </w:r>
    </w:p>
    <w:p w14:paraId="34EC6486" w14:textId="77777777" w:rsidR="008345C1" w:rsidRPr="008345C1" w:rsidRDefault="008345C1" w:rsidP="008345C1">
      <w:pPr>
        <w:suppressAutoHyphens/>
        <w:autoSpaceDN w:val="0"/>
        <w:spacing w:line="276" w:lineRule="auto"/>
        <w:jc w:val="center"/>
        <w:textAlignment w:val="baseline"/>
        <w:rPr>
          <w:rFonts w:ascii="Arial" w:hAnsi="Arial"/>
          <w:sz w:val="28"/>
          <w:szCs w:val="28"/>
          <w:lang w:eastAsia="en-US" w:bidi="he-IL"/>
        </w:rPr>
      </w:pPr>
      <w:r w:rsidRPr="008345C1">
        <w:rPr>
          <w:rFonts w:ascii="Arial" w:hAnsi="Arial"/>
          <w:b/>
          <w:sz w:val="28"/>
          <w:szCs w:val="28"/>
          <w:lang w:eastAsia="en-US" w:bidi="he-IL"/>
        </w:rPr>
        <w:t>OPĆINA SEVERIN</w:t>
      </w:r>
    </w:p>
    <w:p w14:paraId="6BD94164" w14:textId="77777777" w:rsidR="008345C1" w:rsidRPr="008345C1" w:rsidRDefault="008345C1" w:rsidP="008345C1">
      <w:pPr>
        <w:suppressAutoHyphens/>
        <w:autoSpaceDN w:val="0"/>
        <w:spacing w:line="276" w:lineRule="auto"/>
        <w:jc w:val="center"/>
        <w:textAlignment w:val="baseline"/>
        <w:rPr>
          <w:rFonts w:ascii="Arial" w:hAnsi="Arial"/>
          <w:sz w:val="22"/>
          <w:szCs w:val="22"/>
          <w:lang w:eastAsia="en-US" w:bidi="he-IL"/>
        </w:rPr>
      </w:pPr>
    </w:p>
    <w:p w14:paraId="08AE9BEF" w14:textId="77777777" w:rsidR="0089272E" w:rsidRPr="008345C1" w:rsidRDefault="0089272E" w:rsidP="008345C1">
      <w:pPr>
        <w:spacing w:line="360" w:lineRule="auto"/>
        <w:jc w:val="center"/>
        <w:rPr>
          <w:rFonts w:ascii="Arial" w:hAnsi="Arial"/>
          <w:b/>
          <w:bCs/>
        </w:rPr>
      </w:pPr>
    </w:p>
    <w:p w14:paraId="2DA0C404" w14:textId="77777777" w:rsidR="0089272E" w:rsidRPr="008345C1" w:rsidRDefault="0089272E" w:rsidP="008345C1">
      <w:pPr>
        <w:spacing w:line="360" w:lineRule="auto"/>
        <w:jc w:val="center"/>
        <w:rPr>
          <w:rFonts w:ascii="Arial" w:hAnsi="Arial"/>
          <w:b/>
          <w:bCs/>
        </w:rPr>
      </w:pPr>
    </w:p>
    <w:p w14:paraId="0B8C9D08" w14:textId="77777777" w:rsidR="0089272E" w:rsidRPr="008345C1" w:rsidRDefault="0089272E" w:rsidP="0089272E">
      <w:pPr>
        <w:spacing w:line="360" w:lineRule="auto"/>
        <w:jc w:val="both"/>
        <w:rPr>
          <w:rFonts w:ascii="Arial" w:hAnsi="Arial"/>
          <w:b/>
          <w:bCs/>
        </w:rPr>
      </w:pPr>
    </w:p>
    <w:p w14:paraId="2C70EBA3" w14:textId="77777777" w:rsidR="00883D5E" w:rsidRPr="008345C1" w:rsidRDefault="00883D5E" w:rsidP="0089272E">
      <w:pPr>
        <w:spacing w:line="360" w:lineRule="auto"/>
        <w:jc w:val="both"/>
        <w:rPr>
          <w:rFonts w:ascii="Arial" w:hAnsi="Arial"/>
          <w:b/>
          <w:bCs/>
        </w:rPr>
      </w:pPr>
    </w:p>
    <w:p w14:paraId="030C9ABE" w14:textId="77777777" w:rsidR="00883D5E" w:rsidRDefault="00883D5E" w:rsidP="0089272E">
      <w:pPr>
        <w:spacing w:line="360" w:lineRule="auto"/>
        <w:jc w:val="both"/>
        <w:rPr>
          <w:rFonts w:ascii="Arial" w:hAnsi="Arial"/>
          <w:b/>
          <w:bCs/>
        </w:rPr>
      </w:pPr>
    </w:p>
    <w:p w14:paraId="15992C4A" w14:textId="77777777" w:rsidR="008345C1" w:rsidRDefault="008345C1" w:rsidP="0089272E">
      <w:pPr>
        <w:spacing w:line="360" w:lineRule="auto"/>
        <w:jc w:val="both"/>
        <w:rPr>
          <w:rFonts w:ascii="Arial" w:hAnsi="Arial"/>
          <w:b/>
          <w:bCs/>
        </w:rPr>
      </w:pPr>
    </w:p>
    <w:p w14:paraId="3044CE61" w14:textId="77777777" w:rsidR="008345C1" w:rsidRPr="008345C1" w:rsidRDefault="008345C1" w:rsidP="0089272E">
      <w:pPr>
        <w:spacing w:line="360" w:lineRule="auto"/>
        <w:jc w:val="both"/>
        <w:rPr>
          <w:rFonts w:ascii="Arial" w:hAnsi="Arial"/>
          <w:b/>
          <w:bCs/>
        </w:rPr>
      </w:pPr>
    </w:p>
    <w:p w14:paraId="5AAE3242" w14:textId="77777777" w:rsidR="00883D5E" w:rsidRPr="008345C1" w:rsidRDefault="00883D5E" w:rsidP="0089272E">
      <w:pPr>
        <w:spacing w:line="360" w:lineRule="auto"/>
        <w:jc w:val="both"/>
        <w:rPr>
          <w:rFonts w:ascii="Arial" w:hAnsi="Arial"/>
          <w:b/>
          <w:bCs/>
        </w:rPr>
      </w:pPr>
    </w:p>
    <w:p w14:paraId="67CAF1B4" w14:textId="77777777" w:rsidR="0089272E" w:rsidRPr="008345C1" w:rsidRDefault="0089272E" w:rsidP="0089272E">
      <w:pPr>
        <w:spacing w:line="360" w:lineRule="auto"/>
        <w:jc w:val="both"/>
        <w:rPr>
          <w:rFonts w:ascii="Arial" w:hAnsi="Arial"/>
          <w:b/>
          <w:bCs/>
        </w:rPr>
      </w:pPr>
    </w:p>
    <w:p w14:paraId="6FA77D86" w14:textId="77777777" w:rsidR="00886B63" w:rsidRPr="008345C1" w:rsidRDefault="00886B63" w:rsidP="0089272E">
      <w:pPr>
        <w:spacing w:line="360" w:lineRule="auto"/>
        <w:jc w:val="center"/>
        <w:rPr>
          <w:rFonts w:ascii="Arial" w:hAnsi="Arial"/>
          <w:b/>
          <w:bCs/>
          <w:sz w:val="32"/>
          <w:szCs w:val="32"/>
        </w:rPr>
      </w:pPr>
      <w:r w:rsidRPr="008345C1">
        <w:rPr>
          <w:rFonts w:ascii="Arial" w:hAnsi="Arial"/>
          <w:b/>
          <w:bCs/>
          <w:sz w:val="32"/>
          <w:szCs w:val="32"/>
        </w:rPr>
        <w:t xml:space="preserve">POZIV ZA PRIKUPLJANJE PONUDA </w:t>
      </w:r>
    </w:p>
    <w:p w14:paraId="0787768B" w14:textId="77777777" w:rsidR="0089272E" w:rsidRPr="008345C1" w:rsidRDefault="00886B63" w:rsidP="0089272E">
      <w:pPr>
        <w:spacing w:line="360" w:lineRule="auto"/>
        <w:jc w:val="center"/>
        <w:rPr>
          <w:rFonts w:ascii="Arial" w:hAnsi="Arial"/>
          <w:b/>
          <w:bCs/>
          <w:sz w:val="32"/>
          <w:szCs w:val="32"/>
        </w:rPr>
      </w:pPr>
      <w:r w:rsidRPr="008345C1">
        <w:rPr>
          <w:rFonts w:ascii="Arial" w:hAnsi="Arial"/>
          <w:b/>
          <w:bCs/>
          <w:sz w:val="32"/>
          <w:szCs w:val="32"/>
        </w:rPr>
        <w:t xml:space="preserve">U </w:t>
      </w:r>
      <w:r w:rsidR="0089272E" w:rsidRPr="008345C1">
        <w:rPr>
          <w:rFonts w:ascii="Arial" w:hAnsi="Arial"/>
          <w:b/>
          <w:bCs/>
          <w:sz w:val="32"/>
          <w:szCs w:val="32"/>
        </w:rPr>
        <w:t>POSTUPK</w:t>
      </w:r>
      <w:r w:rsidRPr="008345C1">
        <w:rPr>
          <w:rFonts w:ascii="Arial" w:hAnsi="Arial"/>
          <w:b/>
          <w:bCs/>
          <w:sz w:val="32"/>
          <w:szCs w:val="32"/>
        </w:rPr>
        <w:t>U</w:t>
      </w:r>
      <w:r w:rsidR="0089272E" w:rsidRPr="008345C1">
        <w:rPr>
          <w:rFonts w:ascii="Arial" w:hAnsi="Arial"/>
          <w:b/>
          <w:bCs/>
          <w:sz w:val="32"/>
          <w:szCs w:val="32"/>
        </w:rPr>
        <w:t xml:space="preserve"> JEDNOSTAVNE NABAVE </w:t>
      </w:r>
    </w:p>
    <w:p w14:paraId="65D293E7" w14:textId="777D0829" w:rsidR="008345C1" w:rsidRPr="008345C1" w:rsidRDefault="008345C1" w:rsidP="00171056">
      <w:pPr>
        <w:spacing w:line="360" w:lineRule="auto"/>
        <w:jc w:val="center"/>
        <w:rPr>
          <w:rFonts w:ascii="Arial" w:hAnsi="Arial"/>
          <w:b/>
          <w:bCs/>
          <w:sz w:val="32"/>
          <w:szCs w:val="32"/>
        </w:rPr>
      </w:pPr>
      <w:r>
        <w:rPr>
          <w:rFonts w:ascii="Arial" w:hAnsi="Arial"/>
          <w:b/>
          <w:bCs/>
          <w:sz w:val="32"/>
          <w:szCs w:val="32"/>
        </w:rPr>
        <w:t>RADOVA</w:t>
      </w:r>
      <w:r w:rsidR="00171056">
        <w:rPr>
          <w:rFonts w:ascii="Arial" w:hAnsi="Arial"/>
          <w:b/>
          <w:bCs/>
          <w:sz w:val="32"/>
          <w:szCs w:val="32"/>
        </w:rPr>
        <w:t xml:space="preserve"> NA SANACIJI OPASNOG MJESTA U ZONI ŠKOLE I ZONI IGRALIŠTA NA ŽC 3029</w:t>
      </w:r>
    </w:p>
    <w:p w14:paraId="5A80F708" w14:textId="202D9209" w:rsidR="008345C1" w:rsidRPr="008345C1" w:rsidRDefault="008345C1" w:rsidP="008345C1">
      <w:pPr>
        <w:jc w:val="center"/>
        <w:rPr>
          <w:rFonts w:ascii="Arial" w:hAnsi="Arial"/>
          <w:b/>
          <w:bCs/>
          <w:sz w:val="32"/>
          <w:szCs w:val="32"/>
        </w:rPr>
      </w:pPr>
      <w:r w:rsidRPr="008345C1">
        <w:rPr>
          <w:rFonts w:ascii="Arial" w:hAnsi="Arial"/>
          <w:b/>
          <w:bCs/>
          <w:sz w:val="32"/>
          <w:szCs w:val="32"/>
        </w:rPr>
        <w:t xml:space="preserve">(Evidencijski broj nabave  PJN </w:t>
      </w:r>
      <w:r w:rsidR="00171056">
        <w:rPr>
          <w:rFonts w:ascii="Arial" w:hAnsi="Arial"/>
          <w:b/>
          <w:bCs/>
          <w:sz w:val="32"/>
          <w:szCs w:val="32"/>
        </w:rPr>
        <w:t>33</w:t>
      </w:r>
      <w:r w:rsidRPr="00F47594">
        <w:rPr>
          <w:rFonts w:ascii="Arial" w:hAnsi="Arial"/>
          <w:b/>
          <w:bCs/>
          <w:sz w:val="32"/>
          <w:szCs w:val="32"/>
        </w:rPr>
        <w:t>/</w:t>
      </w:r>
      <w:r w:rsidR="00F90491" w:rsidRPr="00F47594">
        <w:rPr>
          <w:rFonts w:ascii="Arial" w:hAnsi="Arial"/>
          <w:b/>
          <w:bCs/>
          <w:sz w:val="32"/>
          <w:szCs w:val="32"/>
        </w:rPr>
        <w:t>2</w:t>
      </w:r>
      <w:r w:rsidR="00171056">
        <w:rPr>
          <w:rFonts w:ascii="Arial" w:hAnsi="Arial"/>
          <w:b/>
          <w:bCs/>
          <w:sz w:val="32"/>
          <w:szCs w:val="32"/>
        </w:rPr>
        <w:t>6</w:t>
      </w:r>
      <w:r w:rsidRPr="008345C1">
        <w:rPr>
          <w:rFonts w:ascii="Arial" w:hAnsi="Arial"/>
          <w:b/>
          <w:bCs/>
          <w:sz w:val="32"/>
          <w:szCs w:val="32"/>
        </w:rPr>
        <w:t>)</w:t>
      </w:r>
    </w:p>
    <w:p w14:paraId="2091E040" w14:textId="77777777" w:rsidR="0089272E" w:rsidRPr="008345C1" w:rsidRDefault="0089272E" w:rsidP="0089272E">
      <w:pPr>
        <w:spacing w:line="360" w:lineRule="auto"/>
        <w:jc w:val="both"/>
        <w:rPr>
          <w:rFonts w:ascii="Arial" w:hAnsi="Arial"/>
          <w:b/>
          <w:bCs/>
          <w:sz w:val="32"/>
          <w:szCs w:val="32"/>
        </w:rPr>
      </w:pPr>
    </w:p>
    <w:p w14:paraId="1754B1C6" w14:textId="77777777" w:rsidR="0089272E" w:rsidRPr="008345C1" w:rsidRDefault="0089272E" w:rsidP="0089272E">
      <w:pPr>
        <w:spacing w:line="360" w:lineRule="auto"/>
        <w:jc w:val="both"/>
        <w:rPr>
          <w:rFonts w:ascii="Arial" w:hAnsi="Arial"/>
          <w:b/>
          <w:bCs/>
        </w:rPr>
      </w:pPr>
    </w:p>
    <w:p w14:paraId="2734A716" w14:textId="77777777" w:rsidR="0089272E" w:rsidRPr="008345C1" w:rsidRDefault="0089272E" w:rsidP="0089272E">
      <w:pPr>
        <w:spacing w:line="360" w:lineRule="auto"/>
        <w:jc w:val="both"/>
        <w:rPr>
          <w:rFonts w:ascii="Arial" w:hAnsi="Arial"/>
          <w:b/>
          <w:bCs/>
        </w:rPr>
      </w:pPr>
    </w:p>
    <w:p w14:paraId="29FACCA3" w14:textId="77777777" w:rsidR="0089272E" w:rsidRPr="008345C1" w:rsidRDefault="0089272E" w:rsidP="0089272E">
      <w:pPr>
        <w:spacing w:line="360" w:lineRule="auto"/>
        <w:jc w:val="both"/>
        <w:rPr>
          <w:rFonts w:ascii="Arial" w:hAnsi="Arial"/>
          <w:b/>
          <w:bCs/>
        </w:rPr>
      </w:pPr>
    </w:p>
    <w:p w14:paraId="1589544C" w14:textId="77777777" w:rsidR="0089272E" w:rsidRPr="008345C1" w:rsidRDefault="0089272E" w:rsidP="0089272E">
      <w:pPr>
        <w:spacing w:line="360" w:lineRule="auto"/>
        <w:jc w:val="both"/>
        <w:rPr>
          <w:rFonts w:ascii="Arial" w:hAnsi="Arial"/>
          <w:b/>
          <w:bCs/>
        </w:rPr>
      </w:pPr>
    </w:p>
    <w:p w14:paraId="50739B3C" w14:textId="77777777" w:rsidR="0089272E" w:rsidRPr="008345C1" w:rsidRDefault="0089272E" w:rsidP="0089272E">
      <w:pPr>
        <w:spacing w:line="360" w:lineRule="auto"/>
        <w:jc w:val="both"/>
        <w:rPr>
          <w:rFonts w:ascii="Arial" w:hAnsi="Arial"/>
          <w:b/>
          <w:bCs/>
        </w:rPr>
      </w:pPr>
    </w:p>
    <w:p w14:paraId="7E172C67" w14:textId="77777777" w:rsidR="0089272E" w:rsidRPr="008345C1" w:rsidRDefault="0089272E" w:rsidP="0089272E">
      <w:pPr>
        <w:spacing w:line="360" w:lineRule="auto"/>
        <w:jc w:val="both"/>
        <w:rPr>
          <w:rFonts w:ascii="Arial" w:hAnsi="Arial"/>
          <w:b/>
          <w:bCs/>
        </w:rPr>
      </w:pPr>
    </w:p>
    <w:p w14:paraId="5A0F62ED" w14:textId="77777777" w:rsidR="0089272E" w:rsidRPr="008345C1" w:rsidRDefault="0089272E" w:rsidP="0089272E">
      <w:pPr>
        <w:spacing w:line="360" w:lineRule="auto"/>
        <w:jc w:val="both"/>
        <w:rPr>
          <w:rFonts w:ascii="Arial" w:hAnsi="Arial"/>
          <w:b/>
          <w:bCs/>
        </w:rPr>
      </w:pPr>
    </w:p>
    <w:p w14:paraId="1B531383" w14:textId="77777777" w:rsidR="0089272E" w:rsidRPr="008345C1" w:rsidRDefault="0089272E" w:rsidP="0089272E">
      <w:pPr>
        <w:spacing w:line="360" w:lineRule="auto"/>
        <w:jc w:val="both"/>
        <w:rPr>
          <w:rFonts w:ascii="Arial" w:hAnsi="Arial"/>
          <w:b/>
          <w:bCs/>
        </w:rPr>
      </w:pPr>
    </w:p>
    <w:p w14:paraId="5D205444" w14:textId="77777777" w:rsidR="0089272E" w:rsidRPr="008345C1" w:rsidRDefault="0089272E" w:rsidP="0089272E">
      <w:pPr>
        <w:spacing w:line="360" w:lineRule="auto"/>
        <w:jc w:val="both"/>
        <w:rPr>
          <w:rFonts w:ascii="Arial" w:hAnsi="Arial"/>
          <w:b/>
          <w:bCs/>
        </w:rPr>
      </w:pPr>
    </w:p>
    <w:p w14:paraId="3C4DA013" w14:textId="77777777" w:rsidR="0089272E" w:rsidRPr="008345C1" w:rsidRDefault="0089272E" w:rsidP="0089272E">
      <w:pPr>
        <w:spacing w:line="360" w:lineRule="auto"/>
        <w:jc w:val="both"/>
        <w:rPr>
          <w:rFonts w:ascii="Arial" w:hAnsi="Arial"/>
          <w:b/>
          <w:bCs/>
        </w:rPr>
      </w:pPr>
    </w:p>
    <w:p w14:paraId="0902DDE9" w14:textId="77777777" w:rsidR="0089272E" w:rsidRDefault="0089272E" w:rsidP="0089272E">
      <w:pPr>
        <w:spacing w:line="360" w:lineRule="auto"/>
        <w:jc w:val="both"/>
        <w:rPr>
          <w:rFonts w:ascii="Arial" w:hAnsi="Arial"/>
          <w:b/>
          <w:bCs/>
        </w:rPr>
      </w:pPr>
    </w:p>
    <w:p w14:paraId="4E07E16D" w14:textId="77777777" w:rsidR="008345C1" w:rsidRDefault="008345C1" w:rsidP="0089272E">
      <w:pPr>
        <w:spacing w:line="360" w:lineRule="auto"/>
        <w:jc w:val="both"/>
        <w:rPr>
          <w:rFonts w:ascii="Arial" w:hAnsi="Arial"/>
          <w:b/>
          <w:bCs/>
        </w:rPr>
      </w:pPr>
    </w:p>
    <w:p w14:paraId="1F5FEBC4" w14:textId="77777777" w:rsidR="008345C1" w:rsidRPr="008345C1" w:rsidRDefault="008345C1" w:rsidP="0089272E">
      <w:pPr>
        <w:spacing w:line="360" w:lineRule="auto"/>
        <w:jc w:val="both"/>
        <w:rPr>
          <w:rFonts w:ascii="Arial" w:hAnsi="Arial"/>
          <w:b/>
          <w:bCs/>
        </w:rPr>
      </w:pPr>
    </w:p>
    <w:p w14:paraId="3DE47786" w14:textId="13A2CA9A" w:rsidR="0089272E" w:rsidRPr="008345C1" w:rsidRDefault="00C055B1" w:rsidP="008345C1">
      <w:pPr>
        <w:spacing w:line="360" w:lineRule="auto"/>
        <w:jc w:val="center"/>
        <w:rPr>
          <w:rFonts w:ascii="Arial" w:hAnsi="Arial"/>
          <w:b/>
          <w:bCs/>
          <w:sz w:val="32"/>
          <w:szCs w:val="32"/>
        </w:rPr>
      </w:pPr>
      <w:r w:rsidRPr="008345C1">
        <w:rPr>
          <w:rFonts w:ascii="Arial" w:hAnsi="Arial"/>
          <w:b/>
          <w:bCs/>
          <w:sz w:val="32"/>
          <w:szCs w:val="32"/>
        </w:rPr>
        <w:t xml:space="preserve">Severin, </w:t>
      </w:r>
      <w:r w:rsidR="00171056">
        <w:rPr>
          <w:rFonts w:ascii="Arial" w:hAnsi="Arial"/>
          <w:b/>
          <w:bCs/>
          <w:sz w:val="32"/>
          <w:szCs w:val="32"/>
        </w:rPr>
        <w:t xml:space="preserve">kolovoz </w:t>
      </w:r>
      <w:r w:rsidR="008345C1">
        <w:rPr>
          <w:rFonts w:ascii="Arial" w:hAnsi="Arial"/>
          <w:b/>
          <w:bCs/>
          <w:sz w:val="32"/>
          <w:szCs w:val="32"/>
        </w:rPr>
        <w:t>20</w:t>
      </w:r>
      <w:r w:rsidR="00F90491">
        <w:rPr>
          <w:rFonts w:ascii="Arial" w:hAnsi="Arial"/>
          <w:b/>
          <w:bCs/>
          <w:sz w:val="32"/>
          <w:szCs w:val="32"/>
        </w:rPr>
        <w:t>2</w:t>
      </w:r>
      <w:r w:rsidR="00171056">
        <w:rPr>
          <w:rFonts w:ascii="Arial" w:hAnsi="Arial"/>
          <w:b/>
          <w:bCs/>
          <w:sz w:val="32"/>
          <w:szCs w:val="32"/>
        </w:rPr>
        <w:t>6</w:t>
      </w:r>
      <w:r w:rsidR="0089272E" w:rsidRPr="008345C1">
        <w:rPr>
          <w:rFonts w:ascii="Arial" w:hAnsi="Arial"/>
          <w:b/>
          <w:bCs/>
          <w:sz w:val="32"/>
          <w:szCs w:val="32"/>
        </w:rPr>
        <w:t>.</w:t>
      </w:r>
    </w:p>
    <w:p w14:paraId="00CA27CD" w14:textId="77777777" w:rsidR="0089272E" w:rsidRPr="008345C1" w:rsidRDefault="0089272E" w:rsidP="0089272E">
      <w:pPr>
        <w:spacing w:line="360" w:lineRule="auto"/>
        <w:jc w:val="both"/>
        <w:rPr>
          <w:rFonts w:ascii="Arial" w:hAnsi="Arial"/>
          <w:b/>
          <w:bCs/>
        </w:rPr>
      </w:pPr>
    </w:p>
    <w:p w14:paraId="666587F6" w14:textId="77777777" w:rsidR="0089272E" w:rsidRPr="008345C1" w:rsidRDefault="0089272E" w:rsidP="0089272E">
      <w:pPr>
        <w:spacing w:line="360" w:lineRule="auto"/>
        <w:jc w:val="both"/>
        <w:rPr>
          <w:rFonts w:ascii="Arial" w:hAnsi="Arial"/>
          <w:b/>
          <w:bCs/>
        </w:rPr>
      </w:pPr>
    </w:p>
    <w:p w14:paraId="601DD3D0" w14:textId="77777777" w:rsidR="0089272E" w:rsidRPr="008345C1" w:rsidRDefault="0089272E" w:rsidP="0089272E">
      <w:pPr>
        <w:spacing w:line="360" w:lineRule="auto"/>
        <w:jc w:val="both"/>
        <w:rPr>
          <w:rFonts w:ascii="Arial" w:hAnsi="Arial"/>
          <w:b/>
          <w:bCs/>
        </w:rPr>
      </w:pPr>
    </w:p>
    <w:p w14:paraId="7353C9FF" w14:textId="77777777" w:rsidR="0089272E" w:rsidRPr="008345C1" w:rsidRDefault="0089272E" w:rsidP="0089272E">
      <w:pPr>
        <w:spacing w:line="360" w:lineRule="auto"/>
        <w:jc w:val="both"/>
        <w:rPr>
          <w:rFonts w:ascii="Arial" w:hAnsi="Arial"/>
          <w:b/>
          <w:bCs/>
        </w:rPr>
      </w:pPr>
    </w:p>
    <w:p w14:paraId="70792A01" w14:textId="77777777" w:rsidR="0089272E" w:rsidRPr="008345C1" w:rsidRDefault="0089272E" w:rsidP="0089272E">
      <w:pPr>
        <w:spacing w:line="360" w:lineRule="auto"/>
        <w:jc w:val="both"/>
        <w:rPr>
          <w:rFonts w:ascii="Arial" w:hAnsi="Arial"/>
          <w:b/>
          <w:bCs/>
        </w:rPr>
      </w:pPr>
    </w:p>
    <w:p w14:paraId="734D57A1" w14:textId="4DBA56CB" w:rsidR="0009440C" w:rsidRPr="0009440C" w:rsidRDefault="0009440C" w:rsidP="0009440C">
      <w:pPr>
        <w:tabs>
          <w:tab w:val="center" w:pos="4536"/>
          <w:tab w:val="right" w:pos="9072"/>
        </w:tabs>
        <w:suppressAutoHyphens/>
        <w:autoSpaceDN w:val="0"/>
        <w:spacing w:line="276" w:lineRule="auto"/>
        <w:jc w:val="both"/>
        <w:textAlignment w:val="baseline"/>
        <w:rPr>
          <w:sz w:val="22"/>
          <w:szCs w:val="22"/>
          <w:lang w:eastAsia="en-US" w:bidi="he-IL"/>
        </w:rPr>
      </w:pPr>
      <w:r w:rsidRPr="0009440C">
        <w:rPr>
          <w:sz w:val="22"/>
          <w:szCs w:val="22"/>
          <w:lang w:eastAsia="en-US" w:bidi="he-IL"/>
        </w:rPr>
        <w:t xml:space="preserve">                                      </w:t>
      </w:r>
      <w:r w:rsidR="00E33417" w:rsidRPr="0009440C">
        <w:rPr>
          <w:noProof/>
          <w:sz w:val="22"/>
          <w:szCs w:val="22"/>
          <w:lang w:bidi="he-IL"/>
        </w:rPr>
        <w:drawing>
          <wp:inline distT="0" distB="0" distL="0" distR="0" wp14:anchorId="0DBEA65B" wp14:editId="53B7D02E">
            <wp:extent cx="590550" cy="704850"/>
            <wp:effectExtent l="0" t="0" r="0" b="0"/>
            <wp:docPr id="2"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90550" cy="704850"/>
                    </a:xfrm>
                    <a:prstGeom prst="rect">
                      <a:avLst/>
                    </a:prstGeom>
                    <a:noFill/>
                    <a:ln>
                      <a:noFill/>
                    </a:ln>
                  </pic:spPr>
                </pic:pic>
              </a:graphicData>
            </a:graphic>
          </wp:inline>
        </w:drawing>
      </w:r>
    </w:p>
    <w:p w14:paraId="7927B1A6" w14:textId="77777777" w:rsidR="0009440C" w:rsidRPr="0009440C" w:rsidRDefault="0009440C" w:rsidP="0009440C">
      <w:pPr>
        <w:suppressAutoHyphens/>
        <w:autoSpaceDN w:val="0"/>
        <w:spacing w:line="276" w:lineRule="auto"/>
        <w:jc w:val="both"/>
        <w:textAlignment w:val="baseline"/>
        <w:rPr>
          <w:rFonts w:ascii="Arial" w:hAnsi="Arial"/>
          <w:b/>
          <w:sz w:val="22"/>
          <w:lang w:eastAsia="en-US" w:bidi="he-IL"/>
        </w:rPr>
      </w:pPr>
      <w:r w:rsidRPr="0009440C">
        <w:rPr>
          <w:rFonts w:ascii="Arial" w:hAnsi="Arial"/>
          <w:b/>
          <w:sz w:val="22"/>
          <w:lang w:eastAsia="en-US" w:bidi="he-IL"/>
        </w:rPr>
        <w:t xml:space="preserve">                REPUBLIKA HRVATSKA</w:t>
      </w:r>
    </w:p>
    <w:p w14:paraId="02D71862" w14:textId="6F49485B" w:rsidR="0009440C" w:rsidRPr="0009440C" w:rsidRDefault="00E33417" w:rsidP="0009440C">
      <w:pPr>
        <w:suppressAutoHyphens/>
        <w:autoSpaceDN w:val="0"/>
        <w:spacing w:line="276" w:lineRule="auto"/>
        <w:jc w:val="both"/>
        <w:textAlignment w:val="baseline"/>
        <w:rPr>
          <w:sz w:val="22"/>
          <w:szCs w:val="22"/>
          <w:lang w:eastAsia="en-US" w:bidi="he-IL"/>
        </w:rPr>
      </w:pPr>
      <w:r>
        <w:rPr>
          <w:noProof/>
        </w:rPr>
        <w:drawing>
          <wp:anchor distT="0" distB="0" distL="114300" distR="114300" simplePos="0" relativeHeight="251657728" behindDoc="0" locked="0" layoutInCell="1" allowOverlap="1" wp14:anchorId="6600A31C" wp14:editId="6969B860">
            <wp:simplePos x="0" y="0"/>
            <wp:positionH relativeFrom="column">
              <wp:posOffset>222885</wp:posOffset>
            </wp:positionH>
            <wp:positionV relativeFrom="paragraph">
              <wp:posOffset>161290</wp:posOffset>
            </wp:positionV>
            <wp:extent cx="485775" cy="628650"/>
            <wp:effectExtent l="0" t="0" r="0" b="0"/>
            <wp:wrapTight wrapText="right">
              <wp:wrapPolygon edited="0">
                <wp:start x="0" y="0"/>
                <wp:lineTo x="0" y="20945"/>
                <wp:lineTo x="21176" y="20945"/>
                <wp:lineTo x="21176" y="0"/>
                <wp:lineTo x="0" y="0"/>
              </wp:wrapPolygon>
            </wp:wrapTight>
            <wp:docPr id="3"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485775" cy="628650"/>
                    </a:xfrm>
                    <a:prstGeom prst="rect">
                      <a:avLst/>
                    </a:prstGeom>
                    <a:noFill/>
                    <a:ln>
                      <a:noFill/>
                    </a:ln>
                  </pic:spPr>
                </pic:pic>
              </a:graphicData>
            </a:graphic>
            <wp14:sizeRelH relativeFrom="page">
              <wp14:pctWidth>0</wp14:pctWidth>
            </wp14:sizeRelH>
            <wp14:sizeRelV relativeFrom="page">
              <wp14:pctHeight>0</wp14:pctHeight>
            </wp14:sizeRelV>
          </wp:anchor>
        </w:drawing>
      </w:r>
      <w:r w:rsidR="0009440C" w:rsidRPr="0009440C">
        <w:rPr>
          <w:rFonts w:ascii="Arial" w:hAnsi="Arial"/>
          <w:b/>
          <w:sz w:val="22"/>
          <w:lang w:eastAsia="en-US" w:bidi="he-IL"/>
        </w:rPr>
        <w:t xml:space="preserve"> BJELOVARSKO-BILOGORSKA ŽUPANIJA</w:t>
      </w:r>
    </w:p>
    <w:p w14:paraId="10CF0A72" w14:textId="77777777" w:rsidR="0009440C" w:rsidRPr="0009440C" w:rsidRDefault="0009440C" w:rsidP="0009440C">
      <w:pPr>
        <w:suppressAutoHyphens/>
        <w:autoSpaceDN w:val="0"/>
        <w:spacing w:line="276" w:lineRule="auto"/>
        <w:jc w:val="both"/>
        <w:textAlignment w:val="baseline"/>
        <w:rPr>
          <w:sz w:val="22"/>
          <w:szCs w:val="22"/>
          <w:lang w:eastAsia="en-US" w:bidi="he-IL"/>
        </w:rPr>
      </w:pPr>
      <w:r w:rsidRPr="0009440C">
        <w:rPr>
          <w:rFonts w:ascii="Arial" w:hAnsi="Arial"/>
          <w:b/>
          <w:sz w:val="22"/>
          <w:szCs w:val="22"/>
          <w:lang w:eastAsia="en-US" w:bidi="he-IL"/>
        </w:rPr>
        <w:t>OPĆINA SEVERIN</w:t>
      </w:r>
    </w:p>
    <w:p w14:paraId="71D07CA6" w14:textId="77777777" w:rsidR="0009440C" w:rsidRPr="0009440C" w:rsidRDefault="0009440C" w:rsidP="0009440C">
      <w:pPr>
        <w:suppressAutoHyphens/>
        <w:autoSpaceDN w:val="0"/>
        <w:spacing w:line="276" w:lineRule="auto"/>
        <w:jc w:val="both"/>
        <w:textAlignment w:val="baseline"/>
        <w:rPr>
          <w:sz w:val="22"/>
          <w:szCs w:val="22"/>
          <w:lang w:eastAsia="en-US" w:bidi="he-IL"/>
        </w:rPr>
      </w:pPr>
      <w:r w:rsidRPr="0009440C">
        <w:rPr>
          <w:rFonts w:ascii="Arial" w:hAnsi="Arial"/>
          <w:b/>
          <w:sz w:val="22"/>
          <w:szCs w:val="22"/>
          <w:lang w:eastAsia="en-US" w:bidi="he-IL"/>
        </w:rPr>
        <w:t>Općinski načelnik</w:t>
      </w:r>
    </w:p>
    <w:p w14:paraId="664AD6DA" w14:textId="77777777" w:rsidR="00E639A0" w:rsidRPr="008345C1" w:rsidRDefault="00E639A0" w:rsidP="00E639A0">
      <w:pPr>
        <w:ind w:right="5243"/>
        <w:jc w:val="center"/>
        <w:outlineLvl w:val="0"/>
        <w:rPr>
          <w:rFonts w:ascii="Arial" w:hAnsi="Arial"/>
          <w:b/>
          <w:color w:val="000000"/>
        </w:rPr>
      </w:pPr>
    </w:p>
    <w:p w14:paraId="60214E6C" w14:textId="77777777" w:rsidR="008937A1" w:rsidRPr="008345C1" w:rsidRDefault="008937A1" w:rsidP="008937A1">
      <w:pPr>
        <w:pStyle w:val="tekst"/>
        <w:spacing w:before="0" w:beforeAutospacing="0" w:after="0" w:afterAutospacing="0"/>
        <w:jc w:val="both"/>
        <w:rPr>
          <w:rFonts w:ascii="Arial" w:hAnsi="Arial" w:cs="Arial"/>
          <w:bCs/>
          <w:color w:val="000000"/>
          <w:sz w:val="20"/>
          <w:szCs w:val="20"/>
        </w:rPr>
      </w:pPr>
    </w:p>
    <w:p w14:paraId="78CA6E48" w14:textId="5ABCE842" w:rsidR="0009440C" w:rsidRPr="0009440C" w:rsidRDefault="0009440C" w:rsidP="0009440C">
      <w:pPr>
        <w:suppressAutoHyphens/>
        <w:autoSpaceDN w:val="0"/>
        <w:textAlignment w:val="baseline"/>
        <w:rPr>
          <w:rFonts w:ascii="Arial" w:eastAsia="Times New Roman" w:hAnsi="Arial"/>
          <w:sz w:val="22"/>
          <w:szCs w:val="22"/>
        </w:rPr>
      </w:pPr>
      <w:r w:rsidRPr="0009440C">
        <w:rPr>
          <w:rFonts w:ascii="Arial" w:eastAsia="Times New Roman" w:hAnsi="Arial"/>
          <w:sz w:val="22"/>
          <w:szCs w:val="22"/>
        </w:rPr>
        <w:t xml:space="preserve">Klasa: </w:t>
      </w:r>
      <w:r w:rsidR="0083358E">
        <w:rPr>
          <w:rFonts w:ascii="Arial" w:eastAsia="Times New Roman" w:hAnsi="Arial"/>
          <w:sz w:val="22"/>
          <w:szCs w:val="22"/>
        </w:rPr>
        <w:t>406</w:t>
      </w:r>
      <w:r w:rsidRPr="0009440C">
        <w:rPr>
          <w:rFonts w:ascii="Arial" w:eastAsia="Times New Roman" w:hAnsi="Arial"/>
          <w:sz w:val="22"/>
          <w:szCs w:val="22"/>
        </w:rPr>
        <w:t>-0</w:t>
      </w:r>
      <w:r w:rsidR="0083358E">
        <w:rPr>
          <w:rFonts w:ascii="Arial" w:eastAsia="Times New Roman" w:hAnsi="Arial"/>
          <w:sz w:val="22"/>
          <w:szCs w:val="22"/>
        </w:rPr>
        <w:t>4</w:t>
      </w:r>
      <w:r w:rsidRPr="0009440C">
        <w:rPr>
          <w:rFonts w:ascii="Arial" w:eastAsia="Times New Roman" w:hAnsi="Arial"/>
          <w:sz w:val="22"/>
          <w:szCs w:val="22"/>
        </w:rPr>
        <w:t>/</w:t>
      </w:r>
      <w:r w:rsidR="00F90491">
        <w:rPr>
          <w:rFonts w:ascii="Arial" w:eastAsia="Times New Roman" w:hAnsi="Arial"/>
          <w:sz w:val="22"/>
          <w:szCs w:val="22"/>
        </w:rPr>
        <w:t>2</w:t>
      </w:r>
      <w:r w:rsidR="00171056">
        <w:rPr>
          <w:rFonts w:ascii="Arial" w:eastAsia="Times New Roman" w:hAnsi="Arial"/>
          <w:sz w:val="22"/>
          <w:szCs w:val="22"/>
        </w:rPr>
        <w:t>6</w:t>
      </w:r>
      <w:r w:rsidRPr="0009440C">
        <w:rPr>
          <w:rFonts w:ascii="Arial" w:eastAsia="Times New Roman" w:hAnsi="Arial"/>
          <w:sz w:val="22"/>
          <w:szCs w:val="22"/>
        </w:rPr>
        <w:t>-01/</w:t>
      </w:r>
      <w:r w:rsidR="00A5608D" w:rsidRPr="00A5608D">
        <w:rPr>
          <w:rFonts w:ascii="Arial" w:eastAsia="Times New Roman" w:hAnsi="Arial"/>
          <w:sz w:val="22"/>
          <w:szCs w:val="22"/>
        </w:rPr>
        <w:t>0</w:t>
      </w:r>
      <w:r w:rsidR="00171056">
        <w:rPr>
          <w:rFonts w:ascii="Arial" w:eastAsia="Times New Roman" w:hAnsi="Arial"/>
          <w:sz w:val="22"/>
          <w:szCs w:val="22"/>
        </w:rPr>
        <w:t>3</w:t>
      </w:r>
    </w:p>
    <w:p w14:paraId="08F5B353" w14:textId="2002D581" w:rsidR="0009440C" w:rsidRPr="0009440C" w:rsidRDefault="0009440C" w:rsidP="0009440C">
      <w:pPr>
        <w:suppressAutoHyphens/>
        <w:autoSpaceDN w:val="0"/>
        <w:textAlignment w:val="baseline"/>
        <w:rPr>
          <w:rFonts w:ascii="Arial" w:eastAsia="Times New Roman" w:hAnsi="Arial"/>
          <w:sz w:val="22"/>
          <w:szCs w:val="22"/>
        </w:rPr>
      </w:pPr>
      <w:r w:rsidRPr="0009440C">
        <w:rPr>
          <w:rFonts w:ascii="Arial" w:eastAsia="Times New Roman" w:hAnsi="Arial"/>
          <w:sz w:val="22"/>
          <w:szCs w:val="22"/>
        </w:rPr>
        <w:t>Urbroj: 21</w:t>
      </w:r>
      <w:r w:rsidR="00B12EA3">
        <w:rPr>
          <w:rFonts w:ascii="Arial" w:eastAsia="Times New Roman" w:hAnsi="Arial"/>
          <w:sz w:val="22"/>
          <w:szCs w:val="22"/>
        </w:rPr>
        <w:t>0</w:t>
      </w:r>
      <w:r w:rsidRPr="0009440C">
        <w:rPr>
          <w:rFonts w:ascii="Arial" w:eastAsia="Times New Roman" w:hAnsi="Arial"/>
          <w:sz w:val="22"/>
          <w:szCs w:val="22"/>
        </w:rPr>
        <w:t>3-</w:t>
      </w:r>
      <w:r w:rsidR="00B12EA3">
        <w:rPr>
          <w:rFonts w:ascii="Arial" w:eastAsia="Times New Roman" w:hAnsi="Arial"/>
          <w:sz w:val="22"/>
          <w:szCs w:val="22"/>
        </w:rPr>
        <w:t>16</w:t>
      </w:r>
      <w:r w:rsidRPr="0009440C">
        <w:rPr>
          <w:rFonts w:ascii="Arial" w:eastAsia="Times New Roman" w:hAnsi="Arial"/>
          <w:sz w:val="22"/>
          <w:szCs w:val="22"/>
        </w:rPr>
        <w:t>-01-</w:t>
      </w:r>
      <w:r w:rsidR="00F90491">
        <w:rPr>
          <w:rFonts w:ascii="Arial" w:eastAsia="Times New Roman" w:hAnsi="Arial"/>
          <w:sz w:val="22"/>
          <w:szCs w:val="22"/>
        </w:rPr>
        <w:t>2</w:t>
      </w:r>
      <w:r w:rsidR="00171056">
        <w:rPr>
          <w:rFonts w:ascii="Arial" w:eastAsia="Times New Roman" w:hAnsi="Arial"/>
          <w:sz w:val="22"/>
          <w:szCs w:val="22"/>
        </w:rPr>
        <w:t>6</w:t>
      </w:r>
      <w:r w:rsidRPr="0009440C">
        <w:rPr>
          <w:rFonts w:ascii="Arial" w:eastAsia="Times New Roman" w:hAnsi="Arial"/>
          <w:sz w:val="22"/>
          <w:szCs w:val="22"/>
        </w:rPr>
        <w:t>-02</w:t>
      </w:r>
    </w:p>
    <w:p w14:paraId="54ED31AC" w14:textId="77777777" w:rsidR="0009440C" w:rsidRPr="0009440C" w:rsidRDefault="0009440C" w:rsidP="0009440C">
      <w:pPr>
        <w:suppressAutoHyphens/>
        <w:autoSpaceDN w:val="0"/>
        <w:textAlignment w:val="baseline"/>
        <w:rPr>
          <w:rFonts w:ascii="Arial" w:eastAsia="Times New Roman" w:hAnsi="Arial"/>
          <w:sz w:val="22"/>
          <w:szCs w:val="22"/>
        </w:rPr>
      </w:pPr>
    </w:p>
    <w:p w14:paraId="2A976801" w14:textId="5C82F5C6" w:rsidR="0009440C" w:rsidRPr="00457E1B" w:rsidRDefault="0009440C" w:rsidP="00B54ABC">
      <w:pPr>
        <w:suppressAutoHyphens/>
        <w:autoSpaceDN w:val="0"/>
        <w:textAlignment w:val="baseline"/>
        <w:rPr>
          <w:rFonts w:ascii="Arial" w:eastAsia="Times New Roman" w:hAnsi="Arial"/>
          <w:sz w:val="22"/>
          <w:szCs w:val="22"/>
        </w:rPr>
      </w:pPr>
      <w:r w:rsidRPr="00457E1B">
        <w:rPr>
          <w:rFonts w:ascii="Arial" w:eastAsia="Times New Roman" w:hAnsi="Arial"/>
          <w:sz w:val="22"/>
          <w:szCs w:val="22"/>
        </w:rPr>
        <w:t xml:space="preserve">U Severinu, </w:t>
      </w:r>
      <w:r w:rsidR="00171056">
        <w:rPr>
          <w:rFonts w:ascii="Arial" w:eastAsia="Times New Roman" w:hAnsi="Arial"/>
          <w:sz w:val="22"/>
          <w:szCs w:val="22"/>
        </w:rPr>
        <w:t>18. kolovoza</w:t>
      </w:r>
      <w:r w:rsidR="00457E1B" w:rsidRPr="00457E1B">
        <w:rPr>
          <w:rFonts w:ascii="Arial" w:eastAsia="Times New Roman" w:hAnsi="Arial"/>
          <w:sz w:val="22"/>
          <w:szCs w:val="22"/>
        </w:rPr>
        <w:t xml:space="preserve"> </w:t>
      </w:r>
      <w:r w:rsidRPr="00457E1B">
        <w:rPr>
          <w:rFonts w:ascii="Arial" w:eastAsia="Times New Roman" w:hAnsi="Arial"/>
          <w:sz w:val="22"/>
          <w:szCs w:val="22"/>
        </w:rPr>
        <w:t xml:space="preserve"> 20</w:t>
      </w:r>
      <w:r w:rsidR="00F90491" w:rsidRPr="00457E1B">
        <w:rPr>
          <w:rFonts w:ascii="Arial" w:eastAsia="Times New Roman" w:hAnsi="Arial"/>
          <w:sz w:val="22"/>
          <w:szCs w:val="22"/>
        </w:rPr>
        <w:t>2</w:t>
      </w:r>
      <w:r w:rsidR="00171056">
        <w:rPr>
          <w:rFonts w:ascii="Arial" w:eastAsia="Times New Roman" w:hAnsi="Arial"/>
          <w:sz w:val="22"/>
          <w:szCs w:val="22"/>
        </w:rPr>
        <w:t>6</w:t>
      </w:r>
      <w:r w:rsidRPr="00457E1B">
        <w:rPr>
          <w:rFonts w:ascii="Arial" w:eastAsia="Times New Roman" w:hAnsi="Arial"/>
          <w:sz w:val="22"/>
          <w:szCs w:val="22"/>
        </w:rPr>
        <w:t>.</w:t>
      </w:r>
    </w:p>
    <w:p w14:paraId="0D7DC402" w14:textId="77777777" w:rsidR="008937A1" w:rsidRDefault="008937A1" w:rsidP="00083D4D">
      <w:pPr>
        <w:pStyle w:val="tekst"/>
        <w:jc w:val="both"/>
        <w:rPr>
          <w:rFonts w:ascii="Arial" w:hAnsi="Arial" w:cs="Arial"/>
          <w:color w:val="000000"/>
          <w:sz w:val="22"/>
          <w:szCs w:val="22"/>
        </w:rPr>
      </w:pPr>
      <w:r w:rsidRPr="0009440C">
        <w:rPr>
          <w:rFonts w:ascii="Arial" w:hAnsi="Arial" w:cs="Arial"/>
          <w:color w:val="000000"/>
          <w:sz w:val="22"/>
          <w:szCs w:val="22"/>
        </w:rPr>
        <w:t>Na temelju članka</w:t>
      </w:r>
      <w:r w:rsidR="0009440C" w:rsidRPr="0009440C">
        <w:rPr>
          <w:rFonts w:ascii="Arial" w:hAnsi="Arial" w:cs="Arial"/>
          <w:color w:val="000000"/>
          <w:sz w:val="22"/>
          <w:szCs w:val="22"/>
        </w:rPr>
        <w:t xml:space="preserve"> 1. i</w:t>
      </w:r>
      <w:r w:rsidRPr="0009440C">
        <w:rPr>
          <w:rFonts w:ascii="Arial" w:hAnsi="Arial" w:cs="Arial"/>
          <w:color w:val="000000"/>
          <w:sz w:val="22"/>
          <w:szCs w:val="22"/>
        </w:rPr>
        <w:t xml:space="preserve"> </w:t>
      </w:r>
      <w:r w:rsidR="007234C8" w:rsidRPr="0009440C">
        <w:rPr>
          <w:rFonts w:ascii="Arial" w:hAnsi="Arial" w:cs="Arial"/>
          <w:color w:val="000000"/>
          <w:sz w:val="22"/>
          <w:szCs w:val="22"/>
        </w:rPr>
        <w:t>7</w:t>
      </w:r>
      <w:r w:rsidR="00CC4810" w:rsidRPr="0009440C">
        <w:rPr>
          <w:rFonts w:ascii="Arial" w:hAnsi="Arial" w:cs="Arial"/>
          <w:color w:val="000000"/>
          <w:sz w:val="22"/>
          <w:szCs w:val="22"/>
        </w:rPr>
        <w:t xml:space="preserve">. Pravilnika o  </w:t>
      </w:r>
      <w:r w:rsidR="007234C8" w:rsidRPr="0009440C">
        <w:rPr>
          <w:rFonts w:ascii="Arial" w:hAnsi="Arial" w:cs="Arial"/>
          <w:color w:val="000000"/>
          <w:sz w:val="22"/>
          <w:szCs w:val="22"/>
        </w:rPr>
        <w:t>provedbi postupka jednostavne nabave roba, radova i usluga</w:t>
      </w:r>
      <w:r w:rsidR="00CC4810" w:rsidRPr="0009440C">
        <w:rPr>
          <w:rFonts w:ascii="Arial" w:hAnsi="Arial" w:cs="Arial"/>
          <w:color w:val="000000"/>
          <w:sz w:val="22"/>
          <w:szCs w:val="22"/>
        </w:rPr>
        <w:t xml:space="preserve"> Općine </w:t>
      </w:r>
      <w:r w:rsidR="007234C8" w:rsidRPr="0009440C">
        <w:rPr>
          <w:rFonts w:ascii="Arial" w:hAnsi="Arial" w:cs="Arial"/>
          <w:color w:val="000000"/>
          <w:sz w:val="22"/>
          <w:szCs w:val="22"/>
        </w:rPr>
        <w:t>Severin</w:t>
      </w:r>
      <w:r w:rsidR="00CC4810" w:rsidRPr="0009440C">
        <w:rPr>
          <w:rFonts w:ascii="Arial" w:hAnsi="Arial" w:cs="Arial"/>
          <w:color w:val="000000"/>
          <w:sz w:val="22"/>
          <w:szCs w:val="22"/>
        </w:rPr>
        <w:t xml:space="preserve"> („</w:t>
      </w:r>
      <w:r w:rsidR="00083D4D" w:rsidRPr="0009440C">
        <w:rPr>
          <w:rFonts w:ascii="Arial" w:hAnsi="Arial" w:cs="Arial"/>
          <w:color w:val="000000"/>
          <w:sz w:val="22"/>
          <w:szCs w:val="22"/>
        </w:rPr>
        <w:t xml:space="preserve">Službeni </w:t>
      </w:r>
      <w:r w:rsidR="00CC4810" w:rsidRPr="0009440C">
        <w:rPr>
          <w:rFonts w:ascii="Arial" w:hAnsi="Arial" w:cs="Arial"/>
          <w:color w:val="000000"/>
          <w:sz w:val="22"/>
          <w:szCs w:val="22"/>
        </w:rPr>
        <w:t xml:space="preserve">glasnik Općine </w:t>
      </w:r>
      <w:r w:rsidR="007234C8" w:rsidRPr="0009440C">
        <w:rPr>
          <w:rFonts w:ascii="Arial" w:hAnsi="Arial" w:cs="Arial"/>
          <w:color w:val="000000"/>
          <w:sz w:val="22"/>
          <w:szCs w:val="22"/>
        </w:rPr>
        <w:t>Severin</w:t>
      </w:r>
      <w:r w:rsidR="00083D4D" w:rsidRPr="0009440C">
        <w:rPr>
          <w:rFonts w:ascii="Arial" w:hAnsi="Arial" w:cs="Arial"/>
          <w:color w:val="000000"/>
          <w:sz w:val="22"/>
          <w:szCs w:val="22"/>
        </w:rPr>
        <w:t>“ br. 1</w:t>
      </w:r>
      <w:r w:rsidR="00CC4810" w:rsidRPr="0009440C">
        <w:rPr>
          <w:rFonts w:ascii="Arial" w:hAnsi="Arial" w:cs="Arial"/>
          <w:color w:val="000000"/>
          <w:sz w:val="22"/>
          <w:szCs w:val="22"/>
        </w:rPr>
        <w:t>/201</w:t>
      </w:r>
      <w:r w:rsidR="00083D4D" w:rsidRPr="0009440C">
        <w:rPr>
          <w:rFonts w:ascii="Arial" w:hAnsi="Arial" w:cs="Arial"/>
          <w:color w:val="000000"/>
          <w:sz w:val="22"/>
          <w:szCs w:val="22"/>
        </w:rPr>
        <w:t>8</w:t>
      </w:r>
      <w:r w:rsidR="00CC4810" w:rsidRPr="0009440C">
        <w:rPr>
          <w:rFonts w:ascii="Arial" w:hAnsi="Arial" w:cs="Arial"/>
          <w:color w:val="000000"/>
          <w:sz w:val="22"/>
          <w:szCs w:val="22"/>
        </w:rPr>
        <w:t xml:space="preserve">) </w:t>
      </w:r>
      <w:r w:rsidRPr="0009440C">
        <w:rPr>
          <w:rFonts w:ascii="Arial" w:hAnsi="Arial" w:cs="Arial"/>
          <w:color w:val="000000"/>
          <w:sz w:val="22"/>
          <w:szCs w:val="22"/>
        </w:rPr>
        <w:t xml:space="preserve"> i članka </w:t>
      </w:r>
      <w:r w:rsidR="00A5608D">
        <w:rPr>
          <w:rFonts w:ascii="Arial" w:hAnsi="Arial" w:cs="Arial"/>
          <w:color w:val="000000"/>
          <w:sz w:val="22"/>
          <w:szCs w:val="22"/>
        </w:rPr>
        <w:t>47</w:t>
      </w:r>
      <w:r w:rsidRPr="0009440C">
        <w:rPr>
          <w:rFonts w:ascii="Arial" w:hAnsi="Arial" w:cs="Arial"/>
          <w:color w:val="000000"/>
          <w:sz w:val="22"/>
          <w:szCs w:val="22"/>
        </w:rPr>
        <w:t>. Statuta Općine</w:t>
      </w:r>
      <w:r w:rsidR="00083D4D" w:rsidRPr="0009440C">
        <w:rPr>
          <w:rFonts w:ascii="Arial" w:hAnsi="Arial" w:cs="Arial"/>
          <w:color w:val="000000"/>
          <w:sz w:val="22"/>
          <w:szCs w:val="22"/>
        </w:rPr>
        <w:t xml:space="preserve"> Severin</w:t>
      </w:r>
      <w:r w:rsidRPr="0009440C">
        <w:rPr>
          <w:rFonts w:ascii="Arial" w:hAnsi="Arial" w:cs="Arial"/>
          <w:color w:val="000000"/>
          <w:sz w:val="22"/>
          <w:szCs w:val="22"/>
        </w:rPr>
        <w:t>(„</w:t>
      </w:r>
      <w:r w:rsidR="00083D4D" w:rsidRPr="0009440C">
        <w:rPr>
          <w:rFonts w:ascii="Arial" w:hAnsi="Arial" w:cs="Arial"/>
          <w:color w:val="000000"/>
          <w:sz w:val="22"/>
          <w:szCs w:val="22"/>
        </w:rPr>
        <w:t>Službeni glasnik Općine Severin</w:t>
      </w:r>
      <w:r w:rsidRPr="0009440C">
        <w:rPr>
          <w:rFonts w:ascii="Arial" w:hAnsi="Arial" w:cs="Arial"/>
          <w:color w:val="000000"/>
          <w:sz w:val="22"/>
          <w:szCs w:val="22"/>
        </w:rPr>
        <w:t xml:space="preserve">“ </w:t>
      </w:r>
      <w:r w:rsidR="00083D4D" w:rsidRPr="0009440C">
        <w:rPr>
          <w:rFonts w:ascii="Arial" w:hAnsi="Arial" w:cs="Arial"/>
          <w:color w:val="000000"/>
          <w:sz w:val="22"/>
          <w:szCs w:val="22"/>
        </w:rPr>
        <w:t>1</w:t>
      </w:r>
      <w:r w:rsidR="003F7B5B" w:rsidRPr="0009440C">
        <w:rPr>
          <w:rFonts w:ascii="Arial" w:hAnsi="Arial" w:cs="Arial"/>
          <w:color w:val="000000"/>
          <w:sz w:val="22"/>
          <w:szCs w:val="22"/>
        </w:rPr>
        <w:t>/20</w:t>
      </w:r>
      <w:r w:rsidR="00A5608D">
        <w:rPr>
          <w:rFonts w:ascii="Arial" w:hAnsi="Arial" w:cs="Arial"/>
          <w:color w:val="000000"/>
          <w:sz w:val="22"/>
          <w:szCs w:val="22"/>
        </w:rPr>
        <w:t>21</w:t>
      </w:r>
      <w:r w:rsidRPr="0009440C">
        <w:rPr>
          <w:rFonts w:ascii="Arial" w:hAnsi="Arial" w:cs="Arial"/>
          <w:color w:val="000000"/>
          <w:sz w:val="22"/>
          <w:szCs w:val="22"/>
        </w:rPr>
        <w:t xml:space="preserve">.), općinski načelnik Općine </w:t>
      </w:r>
      <w:r w:rsidR="00083D4D" w:rsidRPr="0009440C">
        <w:rPr>
          <w:rFonts w:ascii="Arial" w:hAnsi="Arial" w:cs="Arial"/>
          <w:color w:val="000000"/>
          <w:sz w:val="22"/>
          <w:szCs w:val="22"/>
        </w:rPr>
        <w:t>Severin</w:t>
      </w:r>
      <w:r w:rsidRPr="0009440C">
        <w:rPr>
          <w:rFonts w:ascii="Arial" w:hAnsi="Arial" w:cs="Arial"/>
          <w:color w:val="000000"/>
          <w:sz w:val="22"/>
          <w:szCs w:val="22"/>
        </w:rPr>
        <w:t xml:space="preserve"> objavljuje</w:t>
      </w:r>
    </w:p>
    <w:p w14:paraId="2CD54BCE" w14:textId="77777777" w:rsidR="00B40EA2" w:rsidRPr="008345C1" w:rsidRDefault="00B40EA2" w:rsidP="008937A1">
      <w:pPr>
        <w:jc w:val="center"/>
        <w:rPr>
          <w:rFonts w:ascii="Arial" w:hAnsi="Arial"/>
          <w:b/>
          <w:bCs/>
          <w:color w:val="000000"/>
          <w:sz w:val="24"/>
          <w:szCs w:val="24"/>
        </w:rPr>
      </w:pPr>
      <w:r w:rsidRPr="008345C1">
        <w:rPr>
          <w:rFonts w:ascii="Arial" w:hAnsi="Arial"/>
          <w:b/>
          <w:bCs/>
          <w:color w:val="000000"/>
          <w:sz w:val="24"/>
          <w:szCs w:val="24"/>
        </w:rPr>
        <w:t xml:space="preserve">POZIV ZA PRIKUPLJANJE PONUDA </w:t>
      </w:r>
    </w:p>
    <w:p w14:paraId="0DC9F7D4" w14:textId="77777777" w:rsidR="008937A1" w:rsidRDefault="00B40EA2" w:rsidP="0009440C">
      <w:pPr>
        <w:jc w:val="center"/>
        <w:rPr>
          <w:rFonts w:ascii="Arial" w:hAnsi="Arial"/>
          <w:b/>
          <w:bCs/>
          <w:color w:val="000000"/>
          <w:sz w:val="24"/>
          <w:szCs w:val="24"/>
        </w:rPr>
      </w:pPr>
      <w:r w:rsidRPr="008345C1">
        <w:rPr>
          <w:rFonts w:ascii="Arial" w:hAnsi="Arial"/>
          <w:b/>
          <w:bCs/>
          <w:color w:val="000000"/>
          <w:sz w:val="24"/>
          <w:szCs w:val="24"/>
        </w:rPr>
        <w:t xml:space="preserve">U </w:t>
      </w:r>
      <w:r w:rsidR="008937A1" w:rsidRPr="008345C1">
        <w:rPr>
          <w:rFonts w:ascii="Arial" w:hAnsi="Arial"/>
          <w:b/>
          <w:bCs/>
          <w:color w:val="000000"/>
          <w:sz w:val="24"/>
          <w:szCs w:val="24"/>
        </w:rPr>
        <w:t>POSTUPK</w:t>
      </w:r>
      <w:r w:rsidRPr="008345C1">
        <w:rPr>
          <w:rFonts w:ascii="Arial" w:hAnsi="Arial"/>
          <w:b/>
          <w:bCs/>
          <w:color w:val="000000"/>
          <w:sz w:val="24"/>
          <w:szCs w:val="24"/>
        </w:rPr>
        <w:t>U</w:t>
      </w:r>
      <w:r w:rsidR="008937A1" w:rsidRPr="008345C1">
        <w:rPr>
          <w:rFonts w:ascii="Arial" w:hAnsi="Arial"/>
          <w:b/>
          <w:bCs/>
          <w:color w:val="000000"/>
          <w:sz w:val="24"/>
          <w:szCs w:val="24"/>
        </w:rPr>
        <w:t xml:space="preserve"> JEDNOSTAVNE NABAVE </w:t>
      </w:r>
      <w:r w:rsidRPr="008345C1">
        <w:rPr>
          <w:rFonts w:ascii="Arial" w:hAnsi="Arial"/>
          <w:b/>
          <w:bCs/>
          <w:color w:val="000000"/>
          <w:sz w:val="24"/>
          <w:szCs w:val="24"/>
        </w:rPr>
        <w:t xml:space="preserve"> </w:t>
      </w:r>
      <w:r w:rsidR="0009440C">
        <w:rPr>
          <w:rFonts w:ascii="Arial" w:hAnsi="Arial"/>
          <w:b/>
          <w:bCs/>
          <w:color w:val="000000"/>
          <w:sz w:val="24"/>
          <w:szCs w:val="24"/>
        </w:rPr>
        <w:t xml:space="preserve">RADOVA </w:t>
      </w:r>
    </w:p>
    <w:p w14:paraId="62AC954E" w14:textId="77777777" w:rsidR="00171056" w:rsidRDefault="00171056" w:rsidP="005F3CB0">
      <w:pPr>
        <w:jc w:val="center"/>
        <w:rPr>
          <w:rFonts w:ascii="Arial" w:hAnsi="Arial"/>
          <w:b/>
          <w:bCs/>
          <w:color w:val="000000"/>
          <w:sz w:val="24"/>
          <w:szCs w:val="24"/>
        </w:rPr>
      </w:pPr>
      <w:r>
        <w:rPr>
          <w:rFonts w:ascii="Arial" w:hAnsi="Arial"/>
          <w:b/>
          <w:bCs/>
          <w:color w:val="000000"/>
          <w:sz w:val="24"/>
          <w:szCs w:val="24"/>
        </w:rPr>
        <w:t xml:space="preserve">NA SANACIJI OPASNOG MJESTA U ZONI ŠKOLE I ZONI IGRALIŠTA U </w:t>
      </w:r>
    </w:p>
    <w:p w14:paraId="18353943" w14:textId="1B524E01" w:rsidR="0009440C" w:rsidRPr="008345C1" w:rsidRDefault="00171056" w:rsidP="005F3CB0">
      <w:pPr>
        <w:jc w:val="center"/>
        <w:rPr>
          <w:rFonts w:ascii="Arial" w:hAnsi="Arial"/>
          <w:b/>
          <w:bCs/>
          <w:color w:val="000000"/>
          <w:sz w:val="24"/>
          <w:szCs w:val="24"/>
        </w:rPr>
      </w:pPr>
      <w:r>
        <w:rPr>
          <w:rFonts w:ascii="Arial" w:hAnsi="Arial"/>
          <w:b/>
          <w:bCs/>
          <w:color w:val="000000"/>
          <w:sz w:val="24"/>
          <w:szCs w:val="24"/>
        </w:rPr>
        <w:t>SEVERINU NA ŽC 3029</w:t>
      </w:r>
    </w:p>
    <w:p w14:paraId="4CE2907D" w14:textId="4E915C3D" w:rsidR="0009440C" w:rsidRDefault="0009440C" w:rsidP="0009440C">
      <w:pPr>
        <w:jc w:val="center"/>
        <w:rPr>
          <w:rFonts w:ascii="Arial" w:hAnsi="Arial"/>
          <w:b/>
          <w:bCs/>
          <w:sz w:val="22"/>
          <w:szCs w:val="22"/>
        </w:rPr>
      </w:pPr>
      <w:r w:rsidRPr="0009440C">
        <w:rPr>
          <w:rFonts w:ascii="Arial" w:hAnsi="Arial"/>
          <w:b/>
          <w:bCs/>
          <w:sz w:val="22"/>
          <w:szCs w:val="22"/>
        </w:rPr>
        <w:t xml:space="preserve">(Evidencijski broj </w:t>
      </w:r>
      <w:r w:rsidRPr="008F6C88">
        <w:rPr>
          <w:rFonts w:ascii="Arial" w:hAnsi="Arial"/>
          <w:b/>
          <w:bCs/>
          <w:sz w:val="22"/>
          <w:szCs w:val="22"/>
        </w:rPr>
        <w:t xml:space="preserve">nabave  PJN </w:t>
      </w:r>
      <w:r w:rsidR="00171056">
        <w:rPr>
          <w:rFonts w:ascii="Arial" w:hAnsi="Arial"/>
          <w:b/>
          <w:bCs/>
          <w:sz w:val="22"/>
          <w:szCs w:val="22"/>
        </w:rPr>
        <w:t>33</w:t>
      </w:r>
      <w:r w:rsidRPr="008F6C88">
        <w:rPr>
          <w:rFonts w:ascii="Arial" w:hAnsi="Arial"/>
          <w:b/>
          <w:bCs/>
          <w:sz w:val="22"/>
          <w:szCs w:val="22"/>
        </w:rPr>
        <w:t>/</w:t>
      </w:r>
      <w:r w:rsidR="00F90491" w:rsidRPr="008F6C88">
        <w:rPr>
          <w:rFonts w:ascii="Arial" w:hAnsi="Arial"/>
          <w:b/>
          <w:bCs/>
          <w:sz w:val="22"/>
          <w:szCs w:val="22"/>
        </w:rPr>
        <w:t>2</w:t>
      </w:r>
      <w:r w:rsidR="00171056">
        <w:rPr>
          <w:rFonts w:ascii="Arial" w:hAnsi="Arial"/>
          <w:b/>
          <w:bCs/>
          <w:sz w:val="22"/>
          <w:szCs w:val="22"/>
        </w:rPr>
        <w:t>6</w:t>
      </w:r>
      <w:r w:rsidRPr="008F6C88">
        <w:rPr>
          <w:rFonts w:ascii="Arial" w:hAnsi="Arial"/>
          <w:b/>
          <w:bCs/>
          <w:sz w:val="22"/>
          <w:szCs w:val="22"/>
        </w:rPr>
        <w:t>)</w:t>
      </w:r>
    </w:p>
    <w:p w14:paraId="2ACDDA63" w14:textId="77777777" w:rsidR="00B54ABC" w:rsidRDefault="00B54ABC" w:rsidP="0009440C">
      <w:pPr>
        <w:jc w:val="center"/>
        <w:rPr>
          <w:rFonts w:ascii="Arial" w:hAnsi="Arial"/>
          <w:b/>
          <w:bCs/>
          <w:sz w:val="22"/>
          <w:szCs w:val="22"/>
        </w:rPr>
      </w:pPr>
    </w:p>
    <w:p w14:paraId="363FCCAD" w14:textId="77777777" w:rsidR="00B54ABC" w:rsidRDefault="00B54ABC" w:rsidP="0009440C">
      <w:pPr>
        <w:jc w:val="center"/>
        <w:rPr>
          <w:rFonts w:ascii="Arial" w:hAnsi="Arial"/>
          <w:b/>
          <w:bCs/>
          <w:sz w:val="22"/>
          <w:szCs w:val="22"/>
        </w:rPr>
      </w:pPr>
    </w:p>
    <w:p w14:paraId="489BD1FA" w14:textId="77777777" w:rsidR="00B54ABC" w:rsidRPr="0009440C" w:rsidRDefault="00B54ABC" w:rsidP="00B54ABC">
      <w:pPr>
        <w:pStyle w:val="NoSpacing1"/>
        <w:rPr>
          <w:rFonts w:ascii="Arial" w:hAnsi="Arial" w:cs="Arial"/>
          <w:b/>
          <w:bCs/>
          <w:noProof w:val="0"/>
          <w:color w:val="000000"/>
          <w:lang w:val="hr-HR"/>
        </w:rPr>
      </w:pPr>
      <w:r>
        <w:rPr>
          <w:rFonts w:ascii="Arial" w:hAnsi="Arial" w:cs="Arial"/>
          <w:b/>
          <w:bCs/>
          <w:noProof w:val="0"/>
          <w:color w:val="000000"/>
          <w:lang w:val="hr-HR"/>
        </w:rPr>
        <w:t>1</w:t>
      </w:r>
      <w:r w:rsidRPr="0009440C">
        <w:rPr>
          <w:rFonts w:ascii="Arial" w:hAnsi="Arial" w:cs="Arial"/>
          <w:b/>
          <w:bCs/>
          <w:noProof w:val="0"/>
          <w:color w:val="000000"/>
          <w:lang w:val="hr-HR"/>
        </w:rPr>
        <w:t>.  PODACI O NARUČITELJU:</w:t>
      </w:r>
    </w:p>
    <w:p w14:paraId="1CD34874" w14:textId="77777777" w:rsidR="00B54ABC" w:rsidRPr="0009440C" w:rsidRDefault="00B54ABC" w:rsidP="00B54ABC">
      <w:pPr>
        <w:pStyle w:val="NoSpacing1"/>
        <w:rPr>
          <w:rFonts w:ascii="Arial" w:hAnsi="Arial" w:cs="Arial"/>
          <w:noProof w:val="0"/>
          <w:color w:val="000000"/>
          <w:lang w:val="hr-HR"/>
        </w:rPr>
      </w:pPr>
      <w:r w:rsidRPr="0009440C">
        <w:rPr>
          <w:rFonts w:ascii="Arial" w:hAnsi="Arial" w:cs="Arial"/>
          <w:noProof w:val="0"/>
          <w:color w:val="000000"/>
          <w:spacing w:val="-1"/>
          <w:lang w:val="hr-HR"/>
        </w:rPr>
        <w:t xml:space="preserve">OPĆINA SEVERIN,  Severin 137, 43274 </w:t>
      </w:r>
      <w:r w:rsidRPr="0009440C">
        <w:rPr>
          <w:rFonts w:ascii="Arial" w:hAnsi="Arial" w:cs="Arial"/>
          <w:noProof w:val="0"/>
          <w:color w:val="000000"/>
          <w:lang w:val="hr-HR"/>
        </w:rPr>
        <w:t>Severin</w:t>
      </w:r>
    </w:p>
    <w:p w14:paraId="708F3B71" w14:textId="77777777" w:rsidR="00B54ABC" w:rsidRPr="0009440C" w:rsidRDefault="00B54ABC" w:rsidP="00B54ABC">
      <w:pPr>
        <w:pStyle w:val="NoSpacing1"/>
        <w:rPr>
          <w:rFonts w:ascii="Arial" w:hAnsi="Arial" w:cs="Arial"/>
          <w:noProof w:val="0"/>
          <w:color w:val="000000"/>
          <w:spacing w:val="-1"/>
          <w:lang w:val="hr-HR"/>
        </w:rPr>
      </w:pPr>
      <w:r w:rsidRPr="0009440C">
        <w:rPr>
          <w:rFonts w:ascii="Arial" w:hAnsi="Arial" w:cs="Arial"/>
          <w:noProof w:val="0"/>
          <w:color w:val="000000"/>
          <w:spacing w:val="-1"/>
          <w:lang w:val="hr-HR"/>
        </w:rPr>
        <w:t>OIB: 08666646178; Tel: (043) 889-010, Telefaks: (043) 889-011</w:t>
      </w:r>
    </w:p>
    <w:p w14:paraId="41E84BD2" w14:textId="68CBEDA3" w:rsidR="00B54ABC" w:rsidRPr="0009440C" w:rsidRDefault="00B54ABC" w:rsidP="00B54ABC">
      <w:pPr>
        <w:pStyle w:val="NoSpacing1"/>
        <w:rPr>
          <w:rFonts w:ascii="Arial" w:hAnsi="Arial" w:cs="Arial"/>
          <w:noProof w:val="0"/>
          <w:color w:val="000000"/>
          <w:lang w:val="hr-HR"/>
        </w:rPr>
      </w:pPr>
      <w:r>
        <w:rPr>
          <w:rFonts w:ascii="Arial" w:hAnsi="Arial" w:cs="Arial"/>
          <w:noProof w:val="0"/>
          <w:color w:val="000000"/>
          <w:lang w:val="hr-HR"/>
        </w:rPr>
        <w:t xml:space="preserve">e-mail </w:t>
      </w:r>
      <w:r w:rsidRPr="0009440C">
        <w:rPr>
          <w:rFonts w:ascii="Arial" w:hAnsi="Arial" w:cs="Arial"/>
          <w:noProof w:val="0"/>
          <w:color w:val="000000"/>
          <w:lang w:val="hr-HR"/>
        </w:rPr>
        <w:t>adresa:</w:t>
      </w:r>
      <w:bookmarkStart w:id="0" w:name="_Hlk106565733"/>
      <w:r w:rsidR="00720A8B">
        <w:rPr>
          <w:rFonts w:ascii="Arial" w:hAnsi="Arial" w:cs="Arial"/>
          <w:noProof w:val="0"/>
          <w:color w:val="000000"/>
          <w:lang w:val="hr-HR"/>
        </w:rPr>
        <w:t xml:space="preserve"> </w:t>
      </w:r>
      <w:r w:rsidRPr="0009440C">
        <w:rPr>
          <w:rFonts w:ascii="Arial" w:hAnsi="Arial" w:cs="Arial"/>
          <w:noProof w:val="0"/>
          <w:color w:val="000000"/>
          <w:lang w:val="hr-HR"/>
        </w:rPr>
        <w:t>opcina-severin@bj.t-com.hr</w:t>
      </w:r>
      <w:bookmarkEnd w:id="0"/>
    </w:p>
    <w:p w14:paraId="07B1952E" w14:textId="6B1BA8F2" w:rsidR="00B54ABC" w:rsidRPr="0009440C" w:rsidRDefault="00B54ABC" w:rsidP="00B54ABC">
      <w:pPr>
        <w:pStyle w:val="NoSpacing1"/>
        <w:rPr>
          <w:rFonts w:ascii="Arial" w:hAnsi="Arial" w:cs="Arial"/>
          <w:noProof w:val="0"/>
          <w:color w:val="000000"/>
          <w:lang w:val="hr-HR"/>
        </w:rPr>
      </w:pPr>
      <w:r w:rsidRPr="0009440C">
        <w:rPr>
          <w:rFonts w:ascii="Arial" w:hAnsi="Arial" w:cs="Arial"/>
          <w:noProof w:val="0"/>
          <w:color w:val="000000"/>
          <w:lang w:val="hr-HR"/>
        </w:rPr>
        <w:t xml:space="preserve">Odgovorna osoba: općinski načelnik općine Severin </w:t>
      </w:r>
      <w:r w:rsidR="00171056">
        <w:rPr>
          <w:rFonts w:ascii="Arial" w:hAnsi="Arial" w:cs="Arial"/>
          <w:bCs/>
          <w:noProof w:val="0"/>
          <w:lang w:val="hr-HR"/>
        </w:rPr>
        <w:t xml:space="preserve">Antonio </w:t>
      </w:r>
      <w:proofErr w:type="spellStart"/>
      <w:r w:rsidR="00171056">
        <w:rPr>
          <w:rFonts w:ascii="Arial" w:hAnsi="Arial" w:cs="Arial"/>
          <w:bCs/>
          <w:noProof w:val="0"/>
          <w:lang w:val="hr-HR"/>
        </w:rPr>
        <w:t>Babec</w:t>
      </w:r>
      <w:proofErr w:type="spellEnd"/>
      <w:r w:rsidRPr="0009440C">
        <w:rPr>
          <w:rFonts w:ascii="Arial" w:hAnsi="Arial" w:cs="Arial"/>
          <w:noProof w:val="0"/>
          <w:color w:val="000000"/>
          <w:lang w:val="hr-HR"/>
        </w:rPr>
        <w:t>.</w:t>
      </w:r>
    </w:p>
    <w:p w14:paraId="42B4A9AD" w14:textId="77777777" w:rsidR="00B54ABC" w:rsidRPr="0009440C" w:rsidRDefault="00B54ABC" w:rsidP="00B54ABC">
      <w:pPr>
        <w:pStyle w:val="NoSpacing1"/>
        <w:rPr>
          <w:rFonts w:ascii="Arial" w:hAnsi="Arial" w:cs="Arial"/>
          <w:noProof w:val="0"/>
          <w:color w:val="000000"/>
          <w:lang w:val="hr-HR"/>
        </w:rPr>
      </w:pPr>
    </w:p>
    <w:p w14:paraId="27DE32E2" w14:textId="77777777" w:rsidR="00B54ABC" w:rsidRPr="0009440C" w:rsidRDefault="00B54ABC" w:rsidP="00B54ABC">
      <w:pPr>
        <w:pStyle w:val="NoSpacing1"/>
        <w:rPr>
          <w:rFonts w:ascii="Arial" w:hAnsi="Arial" w:cs="Arial"/>
          <w:b/>
          <w:bCs/>
          <w:noProof w:val="0"/>
          <w:color w:val="000000"/>
          <w:lang w:val="hr-HR"/>
        </w:rPr>
      </w:pPr>
      <w:r>
        <w:rPr>
          <w:rFonts w:ascii="Arial" w:hAnsi="Arial" w:cs="Arial"/>
          <w:b/>
          <w:bCs/>
          <w:noProof w:val="0"/>
          <w:color w:val="000000"/>
          <w:lang w:val="hr-HR"/>
        </w:rPr>
        <w:t>2</w:t>
      </w:r>
      <w:r w:rsidRPr="0009440C">
        <w:rPr>
          <w:rFonts w:ascii="Arial" w:hAnsi="Arial" w:cs="Arial"/>
          <w:b/>
          <w:bCs/>
          <w:noProof w:val="0"/>
          <w:color w:val="000000"/>
          <w:lang w:val="hr-HR"/>
        </w:rPr>
        <w:t>. OSOBA ZADUŽENA ZA KOMUNIKACIJU S PONUDITELJIMA</w:t>
      </w:r>
    </w:p>
    <w:p w14:paraId="1252C432" w14:textId="448C93B0" w:rsidR="00B54ABC" w:rsidRPr="0009440C" w:rsidRDefault="00B54ABC" w:rsidP="0046664C">
      <w:pPr>
        <w:pStyle w:val="NoSpacing1"/>
        <w:jc w:val="both"/>
        <w:rPr>
          <w:rFonts w:ascii="Arial" w:hAnsi="Arial" w:cs="Arial"/>
          <w:noProof w:val="0"/>
          <w:color w:val="000000"/>
          <w:lang w:val="hr-HR"/>
        </w:rPr>
      </w:pPr>
      <w:r w:rsidRPr="0009440C">
        <w:rPr>
          <w:rFonts w:ascii="Arial" w:hAnsi="Arial" w:cs="Arial"/>
          <w:noProof w:val="0"/>
          <w:color w:val="000000"/>
          <w:lang w:val="hr-HR"/>
        </w:rPr>
        <w:t xml:space="preserve">Kontakt osoba: </w:t>
      </w:r>
      <w:r w:rsidR="00171056">
        <w:rPr>
          <w:rFonts w:ascii="Arial" w:hAnsi="Arial" w:cs="Arial"/>
          <w:noProof w:val="0"/>
          <w:color w:val="000000"/>
          <w:lang w:val="hr-HR"/>
        </w:rPr>
        <w:t xml:space="preserve">Antonio </w:t>
      </w:r>
      <w:proofErr w:type="spellStart"/>
      <w:r w:rsidR="00171056">
        <w:rPr>
          <w:rFonts w:ascii="Arial" w:hAnsi="Arial" w:cs="Arial"/>
          <w:noProof w:val="0"/>
          <w:color w:val="000000"/>
          <w:lang w:val="hr-HR"/>
        </w:rPr>
        <w:t>Babec</w:t>
      </w:r>
      <w:proofErr w:type="spellEnd"/>
      <w:r w:rsidR="00B12EA3">
        <w:rPr>
          <w:rFonts w:ascii="Arial" w:hAnsi="Arial" w:cs="Arial"/>
          <w:noProof w:val="0"/>
          <w:color w:val="000000"/>
          <w:lang w:val="hr-HR"/>
        </w:rPr>
        <w:t>, načelnik Općine  Severin</w:t>
      </w:r>
      <w:r w:rsidRPr="0009440C">
        <w:rPr>
          <w:rFonts w:ascii="Arial" w:hAnsi="Arial" w:cs="Arial"/>
          <w:noProof w:val="0"/>
          <w:color w:val="000000"/>
          <w:lang w:val="hr-HR"/>
        </w:rPr>
        <w:t xml:space="preserve">, </w:t>
      </w:r>
      <w:r w:rsidRPr="0009440C">
        <w:rPr>
          <w:rFonts w:ascii="Arial" w:hAnsi="Arial" w:cs="Arial"/>
          <w:noProof w:val="0"/>
          <w:color w:val="000000"/>
          <w:spacing w:val="-1"/>
          <w:lang w:val="hr-HR"/>
        </w:rPr>
        <w:t xml:space="preserve">Tel: (043) 889-010, Telefaks: (043) 889-011, </w:t>
      </w:r>
      <w:r>
        <w:rPr>
          <w:rFonts w:ascii="Arial" w:hAnsi="Arial" w:cs="Arial"/>
          <w:noProof w:val="0"/>
          <w:color w:val="000000"/>
          <w:lang w:val="hr-HR"/>
        </w:rPr>
        <w:t xml:space="preserve">e-mail </w:t>
      </w:r>
      <w:r w:rsidRPr="0009440C">
        <w:rPr>
          <w:rFonts w:ascii="Arial" w:hAnsi="Arial" w:cs="Arial"/>
          <w:noProof w:val="0"/>
          <w:color w:val="000000"/>
          <w:lang w:val="hr-HR"/>
        </w:rPr>
        <w:t xml:space="preserve"> adresa: </w:t>
      </w:r>
      <w:r w:rsidR="00B12EA3" w:rsidRPr="0009440C">
        <w:rPr>
          <w:rFonts w:ascii="Arial" w:hAnsi="Arial" w:cs="Arial"/>
          <w:noProof w:val="0"/>
          <w:color w:val="000000"/>
          <w:lang w:val="hr-HR"/>
        </w:rPr>
        <w:t>opcina-severin@bj.t-com.hr</w:t>
      </w:r>
    </w:p>
    <w:p w14:paraId="0C3D7F92" w14:textId="77777777" w:rsidR="00B54ABC" w:rsidRPr="0009440C" w:rsidRDefault="00B54ABC" w:rsidP="00B54ABC">
      <w:pPr>
        <w:jc w:val="both"/>
        <w:rPr>
          <w:rFonts w:ascii="Arial" w:hAnsi="Arial"/>
          <w:color w:val="000000"/>
          <w:sz w:val="22"/>
          <w:szCs w:val="22"/>
        </w:rPr>
      </w:pPr>
      <w:r w:rsidRPr="0009440C">
        <w:rPr>
          <w:rFonts w:ascii="Arial" w:hAnsi="Arial"/>
          <w:color w:val="000000"/>
          <w:sz w:val="22"/>
          <w:szCs w:val="22"/>
        </w:rPr>
        <w:t>Komunikacija i svaka druga razmjena informacija između Naručitelja i Ponuditelja može se obavljati poštom, telefaksom, elektronički ili na drugi dokaziv način. Naručitelj će pismeno odgovoriti na svaki zahtjev za pojašnjenjem dokumenata za nadmetanje koji primi najkasnije 2 dana prije krajnjeg roka za podnošenje ponuda. Naručiteljevi pismeni odgovori poslati će se svim potencijalnim Ponuditeljima koji su primili Dokumentaciju za nadmetanje, ne navodeći naziv Ponuditelja koji je tražio objašnjenje.</w:t>
      </w:r>
    </w:p>
    <w:p w14:paraId="2E53A981" w14:textId="77777777" w:rsidR="00B54ABC" w:rsidRPr="0009440C" w:rsidRDefault="00B54ABC" w:rsidP="00B54ABC">
      <w:pPr>
        <w:jc w:val="both"/>
        <w:rPr>
          <w:rFonts w:ascii="Arial" w:hAnsi="Arial"/>
          <w:b/>
          <w:bCs/>
          <w:sz w:val="22"/>
          <w:szCs w:val="22"/>
        </w:rPr>
      </w:pPr>
    </w:p>
    <w:p w14:paraId="5A9A8CCF" w14:textId="77777777" w:rsidR="00B54ABC" w:rsidRPr="00B54ABC" w:rsidRDefault="00B54ABC" w:rsidP="00B54ABC">
      <w:pPr>
        <w:pStyle w:val="Odlomakpopisa"/>
        <w:ind w:left="0"/>
        <w:contextualSpacing/>
        <w:rPr>
          <w:rFonts w:ascii="Arial" w:hAnsi="Arial" w:cs="Arial"/>
          <w:b/>
        </w:rPr>
      </w:pPr>
      <w:r w:rsidRPr="00B54ABC">
        <w:rPr>
          <w:rFonts w:ascii="Arial" w:hAnsi="Arial" w:cs="Arial"/>
          <w:b/>
        </w:rPr>
        <w:t xml:space="preserve">3. </w:t>
      </w:r>
      <w:r>
        <w:rPr>
          <w:rFonts w:ascii="Arial" w:hAnsi="Arial" w:cs="Arial"/>
          <w:b/>
        </w:rPr>
        <w:t>DOKUMENTACIJA U POSTUPKU NABAVE</w:t>
      </w:r>
    </w:p>
    <w:p w14:paraId="7618BDF5" w14:textId="77777777" w:rsidR="00B54ABC" w:rsidRPr="00B54ABC" w:rsidRDefault="00B54ABC" w:rsidP="00B54ABC">
      <w:pPr>
        <w:jc w:val="both"/>
        <w:rPr>
          <w:rFonts w:ascii="Arial" w:hAnsi="Arial"/>
          <w:sz w:val="24"/>
          <w:szCs w:val="24"/>
        </w:rPr>
      </w:pPr>
      <w:r>
        <w:rPr>
          <w:rFonts w:ascii="Arial" w:hAnsi="Arial"/>
          <w:sz w:val="24"/>
          <w:szCs w:val="24"/>
        </w:rPr>
        <w:t xml:space="preserve">Dokumentaciju čine </w:t>
      </w:r>
      <w:r w:rsidRPr="00B54ABC">
        <w:rPr>
          <w:rFonts w:ascii="Arial" w:hAnsi="Arial"/>
          <w:sz w:val="24"/>
          <w:szCs w:val="24"/>
        </w:rPr>
        <w:t>Poziv na dostavu ponuda s pripadajućim prilozima ( Prilog I – Ponudbeni list, Prilog II- Troškovnik, Prilog III – Izjava o nekažnjavanju</w:t>
      </w:r>
      <w:r>
        <w:rPr>
          <w:rFonts w:ascii="Arial" w:hAnsi="Arial"/>
          <w:sz w:val="24"/>
          <w:szCs w:val="24"/>
        </w:rPr>
        <w:t>,</w:t>
      </w:r>
      <w:r w:rsidRPr="00B54ABC">
        <w:rPr>
          <w:rFonts w:ascii="Arial" w:hAnsi="Arial"/>
          <w:sz w:val="22"/>
          <w:szCs w:val="22"/>
        </w:rPr>
        <w:t xml:space="preserve"> Obrazac br. 1</w:t>
      </w:r>
      <w:r>
        <w:rPr>
          <w:rFonts w:ascii="Arial" w:hAnsi="Arial"/>
          <w:sz w:val="22"/>
          <w:szCs w:val="22"/>
        </w:rPr>
        <w:t xml:space="preserve"> - </w:t>
      </w:r>
      <w:r w:rsidRPr="00B54ABC">
        <w:rPr>
          <w:rFonts w:ascii="Arial" w:hAnsi="Arial"/>
          <w:sz w:val="22"/>
          <w:szCs w:val="22"/>
        </w:rPr>
        <w:t>Obrazac T</w:t>
      </w:r>
      <w:r>
        <w:rPr>
          <w:rFonts w:ascii="Arial" w:hAnsi="Arial"/>
          <w:sz w:val="22"/>
          <w:szCs w:val="22"/>
        </w:rPr>
        <w:t>abele realiziranih projekata</w:t>
      </w:r>
      <w:r w:rsidRPr="00B54ABC">
        <w:rPr>
          <w:rFonts w:ascii="Arial" w:hAnsi="Arial"/>
          <w:sz w:val="24"/>
          <w:szCs w:val="24"/>
        </w:rPr>
        <w:t>)</w:t>
      </w:r>
      <w:r>
        <w:rPr>
          <w:rFonts w:ascii="Arial" w:hAnsi="Arial"/>
          <w:sz w:val="24"/>
          <w:szCs w:val="24"/>
        </w:rPr>
        <w:t>.</w:t>
      </w:r>
    </w:p>
    <w:p w14:paraId="2E3C5B43" w14:textId="77777777" w:rsidR="008937A1" w:rsidRPr="0009440C" w:rsidRDefault="008937A1" w:rsidP="008937A1">
      <w:pPr>
        <w:pStyle w:val="tekst"/>
        <w:spacing w:before="0" w:beforeAutospacing="0" w:after="0" w:afterAutospacing="0"/>
        <w:jc w:val="center"/>
        <w:rPr>
          <w:rStyle w:val="bold"/>
          <w:rFonts w:ascii="Arial" w:hAnsi="Arial" w:cs="Arial"/>
          <w:b/>
          <w:bCs/>
          <w:color w:val="000000"/>
          <w:sz w:val="22"/>
          <w:szCs w:val="22"/>
        </w:rPr>
      </w:pPr>
    </w:p>
    <w:p w14:paraId="5C85EB89" w14:textId="77777777" w:rsidR="00B54ABC" w:rsidRDefault="00B54ABC" w:rsidP="00B54ABC">
      <w:pPr>
        <w:pStyle w:val="tekst"/>
        <w:spacing w:before="0" w:beforeAutospacing="0" w:after="0" w:afterAutospacing="0"/>
        <w:rPr>
          <w:rStyle w:val="bold"/>
          <w:rFonts w:ascii="Arial" w:hAnsi="Arial" w:cs="Arial"/>
          <w:b/>
          <w:bCs/>
          <w:color w:val="000000"/>
          <w:sz w:val="22"/>
          <w:szCs w:val="22"/>
        </w:rPr>
      </w:pPr>
    </w:p>
    <w:p w14:paraId="18A9CA94" w14:textId="77777777" w:rsidR="00B54ABC" w:rsidRPr="00B54ABC" w:rsidRDefault="00B54ABC" w:rsidP="00B54ABC">
      <w:pPr>
        <w:ind w:firstLine="360"/>
        <w:rPr>
          <w:rFonts w:ascii="Arial" w:hAnsi="Arial"/>
          <w:b/>
          <w:bCs/>
          <w:sz w:val="24"/>
          <w:szCs w:val="24"/>
          <w:u w:val="single"/>
        </w:rPr>
      </w:pPr>
      <w:r w:rsidRPr="00B54ABC">
        <w:rPr>
          <w:rFonts w:ascii="Arial" w:hAnsi="Arial"/>
          <w:b/>
          <w:bCs/>
          <w:sz w:val="24"/>
          <w:szCs w:val="24"/>
          <w:u w:val="single"/>
        </w:rPr>
        <w:t>PODACI O POSTUPKU I PREDMETU NABAVE</w:t>
      </w:r>
    </w:p>
    <w:p w14:paraId="44CD4125" w14:textId="77777777" w:rsidR="00B54ABC" w:rsidRDefault="00B54ABC" w:rsidP="00B54ABC">
      <w:pPr>
        <w:pStyle w:val="tekst"/>
        <w:spacing w:before="0" w:beforeAutospacing="0" w:after="0" w:afterAutospacing="0"/>
        <w:rPr>
          <w:rStyle w:val="bold"/>
          <w:rFonts w:ascii="Arial" w:hAnsi="Arial" w:cs="Arial"/>
          <w:b/>
          <w:bCs/>
          <w:color w:val="000000"/>
          <w:sz w:val="22"/>
          <w:szCs w:val="22"/>
        </w:rPr>
      </w:pPr>
    </w:p>
    <w:p w14:paraId="1148F6D2" w14:textId="76E8629B" w:rsidR="00B54ABC" w:rsidRPr="0009440C" w:rsidRDefault="00B54ABC" w:rsidP="00B54ABC">
      <w:pPr>
        <w:pStyle w:val="tekst"/>
        <w:spacing w:before="0" w:beforeAutospacing="0" w:after="0" w:afterAutospacing="0"/>
        <w:rPr>
          <w:rStyle w:val="bold"/>
          <w:rFonts w:ascii="Arial" w:hAnsi="Arial" w:cs="Arial"/>
          <w:bCs/>
          <w:color w:val="000000"/>
          <w:sz w:val="22"/>
          <w:szCs w:val="22"/>
        </w:rPr>
      </w:pPr>
      <w:r>
        <w:rPr>
          <w:rStyle w:val="bold"/>
          <w:rFonts w:ascii="Arial" w:hAnsi="Arial" w:cs="Arial"/>
          <w:b/>
          <w:bCs/>
          <w:color w:val="000000"/>
          <w:sz w:val="22"/>
          <w:szCs w:val="22"/>
        </w:rPr>
        <w:t>4</w:t>
      </w:r>
      <w:r w:rsidRPr="0009440C">
        <w:rPr>
          <w:rStyle w:val="bold"/>
          <w:rFonts w:ascii="Arial" w:hAnsi="Arial" w:cs="Arial"/>
          <w:b/>
          <w:bCs/>
          <w:color w:val="000000"/>
          <w:sz w:val="22"/>
          <w:szCs w:val="22"/>
        </w:rPr>
        <w:t xml:space="preserve">. NAZIV PROJEKTA: </w:t>
      </w:r>
      <w:bookmarkStart w:id="1" w:name="_Hlk237955709"/>
      <w:r w:rsidR="00171056">
        <w:rPr>
          <w:rStyle w:val="bold"/>
          <w:rFonts w:ascii="Arial" w:hAnsi="Arial" w:cs="Arial"/>
          <w:bCs/>
          <w:color w:val="000000"/>
          <w:sz w:val="22"/>
          <w:szCs w:val="22"/>
        </w:rPr>
        <w:t>Sanacija opasnog mjesta u zoni škole i zoni igrališta u Severinu na ŽC 3029</w:t>
      </w:r>
      <w:bookmarkEnd w:id="1"/>
    </w:p>
    <w:p w14:paraId="3731899E" w14:textId="77777777" w:rsidR="00B54ABC" w:rsidRPr="0009440C" w:rsidRDefault="00B54ABC" w:rsidP="00B54ABC">
      <w:pPr>
        <w:pStyle w:val="tekst"/>
        <w:spacing w:before="0" w:beforeAutospacing="0" w:after="0" w:afterAutospacing="0"/>
        <w:jc w:val="both"/>
        <w:rPr>
          <w:rFonts w:ascii="Arial" w:hAnsi="Arial" w:cs="Arial"/>
          <w:b/>
          <w:color w:val="000000"/>
          <w:sz w:val="22"/>
          <w:szCs w:val="22"/>
        </w:rPr>
      </w:pPr>
    </w:p>
    <w:p w14:paraId="02793623" w14:textId="77777777" w:rsidR="00B54ABC" w:rsidRPr="0009440C" w:rsidRDefault="00B54ABC" w:rsidP="00B54ABC">
      <w:pPr>
        <w:pStyle w:val="ListParagraph1"/>
        <w:ind w:left="0"/>
        <w:jc w:val="both"/>
        <w:rPr>
          <w:rFonts w:ascii="Arial" w:hAnsi="Arial" w:cs="Arial"/>
          <w:b/>
          <w:bCs/>
          <w:sz w:val="22"/>
          <w:szCs w:val="22"/>
        </w:rPr>
      </w:pPr>
      <w:r>
        <w:rPr>
          <w:rFonts w:ascii="Arial" w:hAnsi="Arial" w:cs="Arial"/>
          <w:b/>
          <w:bCs/>
          <w:sz w:val="22"/>
          <w:szCs w:val="22"/>
        </w:rPr>
        <w:t>5</w:t>
      </w:r>
      <w:r w:rsidRPr="0009440C">
        <w:rPr>
          <w:rFonts w:ascii="Arial" w:hAnsi="Arial" w:cs="Arial"/>
          <w:b/>
          <w:bCs/>
          <w:sz w:val="22"/>
          <w:szCs w:val="22"/>
        </w:rPr>
        <w:t>. MJESTO IZVOĐENJA RADOVA/DAVANJA USLUGA:</w:t>
      </w:r>
    </w:p>
    <w:p w14:paraId="7F1E97FB" w14:textId="77777777" w:rsidR="00B54ABC" w:rsidRPr="0009440C" w:rsidRDefault="00B54ABC" w:rsidP="00B54ABC">
      <w:pPr>
        <w:jc w:val="both"/>
        <w:rPr>
          <w:rFonts w:ascii="Arial" w:hAnsi="Arial"/>
          <w:sz w:val="22"/>
          <w:szCs w:val="22"/>
        </w:rPr>
      </w:pPr>
      <w:r w:rsidRPr="0009440C">
        <w:rPr>
          <w:rFonts w:ascii="Arial" w:hAnsi="Arial"/>
          <w:sz w:val="22"/>
          <w:szCs w:val="22"/>
        </w:rPr>
        <w:t>Općina Severin</w:t>
      </w:r>
      <w:r w:rsidRPr="0009440C">
        <w:rPr>
          <w:rFonts w:ascii="Arial" w:hAnsi="Arial"/>
          <w:color w:val="000000"/>
          <w:sz w:val="22"/>
          <w:szCs w:val="22"/>
        </w:rPr>
        <w:t xml:space="preserve">, </w:t>
      </w:r>
      <w:r>
        <w:rPr>
          <w:rFonts w:ascii="Arial" w:hAnsi="Arial"/>
          <w:color w:val="000000"/>
          <w:sz w:val="22"/>
          <w:szCs w:val="22"/>
        </w:rPr>
        <w:t>Severin</w:t>
      </w:r>
      <w:r w:rsidRPr="0009440C">
        <w:rPr>
          <w:rFonts w:ascii="Arial" w:hAnsi="Arial"/>
          <w:sz w:val="22"/>
          <w:szCs w:val="22"/>
        </w:rPr>
        <w:t>.</w:t>
      </w:r>
    </w:p>
    <w:p w14:paraId="53B96C06" w14:textId="77777777" w:rsidR="00B54ABC" w:rsidRPr="0009440C" w:rsidRDefault="00B54ABC" w:rsidP="00B54ABC">
      <w:pPr>
        <w:pStyle w:val="tekst"/>
        <w:spacing w:before="0" w:beforeAutospacing="0" w:after="0" w:afterAutospacing="0"/>
        <w:jc w:val="both"/>
        <w:rPr>
          <w:rFonts w:ascii="Arial" w:hAnsi="Arial" w:cs="Arial"/>
          <w:b/>
          <w:color w:val="000000"/>
          <w:sz w:val="22"/>
          <w:szCs w:val="22"/>
        </w:rPr>
      </w:pPr>
    </w:p>
    <w:p w14:paraId="0B720C0F" w14:textId="77777777" w:rsidR="00B54ABC" w:rsidRPr="0009440C" w:rsidRDefault="00B54ABC" w:rsidP="00B54ABC">
      <w:pPr>
        <w:pStyle w:val="tekst"/>
        <w:spacing w:before="0" w:beforeAutospacing="0" w:after="0" w:afterAutospacing="0"/>
        <w:rPr>
          <w:rFonts w:ascii="Arial" w:hAnsi="Arial" w:cs="Arial"/>
          <w:b/>
          <w:color w:val="000000"/>
          <w:sz w:val="22"/>
          <w:szCs w:val="22"/>
        </w:rPr>
      </w:pPr>
      <w:r>
        <w:rPr>
          <w:rFonts w:ascii="Arial" w:hAnsi="Arial" w:cs="Arial"/>
          <w:b/>
          <w:color w:val="000000"/>
          <w:sz w:val="22"/>
          <w:szCs w:val="22"/>
        </w:rPr>
        <w:t>6</w:t>
      </w:r>
      <w:r w:rsidRPr="0009440C">
        <w:rPr>
          <w:rFonts w:ascii="Arial" w:hAnsi="Arial" w:cs="Arial"/>
          <w:b/>
          <w:color w:val="000000"/>
          <w:sz w:val="22"/>
          <w:szCs w:val="22"/>
        </w:rPr>
        <w:t>. PREDMET POSTUPKA JEDNOSTAVNE NABAVE</w:t>
      </w:r>
      <w:r>
        <w:rPr>
          <w:rFonts w:ascii="Arial" w:hAnsi="Arial" w:cs="Arial"/>
          <w:b/>
          <w:color w:val="000000"/>
          <w:sz w:val="22"/>
          <w:szCs w:val="22"/>
        </w:rPr>
        <w:t xml:space="preserve"> I KRITERIJ ZA ODABIR PONUDE</w:t>
      </w:r>
    </w:p>
    <w:p w14:paraId="5E154F6C" w14:textId="77777777" w:rsidR="00FC559F" w:rsidRDefault="00B54ABC" w:rsidP="00FC559F">
      <w:pPr>
        <w:pStyle w:val="tekst"/>
        <w:spacing w:before="0" w:beforeAutospacing="0" w:after="0" w:afterAutospacing="0"/>
        <w:jc w:val="both"/>
        <w:rPr>
          <w:rFonts w:ascii="Arial" w:hAnsi="Arial" w:cs="Arial"/>
          <w:color w:val="000000"/>
          <w:sz w:val="22"/>
          <w:szCs w:val="22"/>
        </w:rPr>
      </w:pPr>
      <w:r w:rsidRPr="0009440C">
        <w:rPr>
          <w:rFonts w:ascii="Arial" w:hAnsi="Arial" w:cs="Arial"/>
          <w:color w:val="000000"/>
          <w:sz w:val="22"/>
          <w:szCs w:val="22"/>
        </w:rPr>
        <w:t>Predmet ovog postupka jednostavne nabave j</w:t>
      </w:r>
      <w:r>
        <w:rPr>
          <w:rFonts w:ascii="Arial" w:hAnsi="Arial" w:cs="Arial"/>
          <w:color w:val="000000"/>
          <w:sz w:val="22"/>
          <w:szCs w:val="22"/>
        </w:rPr>
        <w:t xml:space="preserve">e prikupljanje ponuda za radove na </w:t>
      </w:r>
      <w:r w:rsidR="00FC559F">
        <w:rPr>
          <w:rFonts w:ascii="Arial" w:hAnsi="Arial" w:cs="Arial"/>
          <w:color w:val="000000"/>
          <w:sz w:val="22"/>
          <w:szCs w:val="22"/>
        </w:rPr>
        <w:t>s</w:t>
      </w:r>
      <w:r w:rsidR="00FC559F" w:rsidRPr="00FC559F">
        <w:rPr>
          <w:rFonts w:ascii="Arial" w:hAnsi="Arial" w:cs="Arial"/>
          <w:color w:val="000000"/>
          <w:sz w:val="22"/>
          <w:szCs w:val="22"/>
        </w:rPr>
        <w:t>anacij</w:t>
      </w:r>
      <w:r w:rsidR="00FC559F">
        <w:rPr>
          <w:rFonts w:ascii="Arial" w:hAnsi="Arial" w:cs="Arial"/>
          <w:color w:val="000000"/>
          <w:sz w:val="22"/>
          <w:szCs w:val="22"/>
        </w:rPr>
        <w:t>i</w:t>
      </w:r>
      <w:r w:rsidR="00FC559F" w:rsidRPr="00FC559F">
        <w:rPr>
          <w:rFonts w:ascii="Arial" w:hAnsi="Arial" w:cs="Arial"/>
          <w:color w:val="000000"/>
          <w:sz w:val="22"/>
          <w:szCs w:val="22"/>
        </w:rPr>
        <w:t xml:space="preserve"> opasnog mjesta u zoni škole i zoni igrališta u Severinu na ŽC 3029</w:t>
      </w:r>
      <w:r w:rsidR="00FC559F">
        <w:rPr>
          <w:rFonts w:ascii="Arial" w:hAnsi="Arial" w:cs="Arial"/>
          <w:color w:val="000000"/>
          <w:sz w:val="22"/>
          <w:szCs w:val="22"/>
        </w:rPr>
        <w:t>.</w:t>
      </w:r>
    </w:p>
    <w:p w14:paraId="48FAA267" w14:textId="7C8D918A" w:rsidR="00B54ABC" w:rsidRPr="0009440C" w:rsidRDefault="00B54ABC" w:rsidP="00FC559F">
      <w:pPr>
        <w:pStyle w:val="tekst"/>
        <w:spacing w:before="0" w:beforeAutospacing="0" w:after="0" w:afterAutospacing="0"/>
        <w:jc w:val="both"/>
        <w:rPr>
          <w:rFonts w:ascii="Arial" w:hAnsi="Arial"/>
          <w:sz w:val="22"/>
          <w:szCs w:val="22"/>
        </w:rPr>
      </w:pPr>
      <w:r w:rsidRPr="0009440C">
        <w:rPr>
          <w:rFonts w:ascii="Arial" w:hAnsi="Arial"/>
          <w:sz w:val="22"/>
          <w:szCs w:val="22"/>
        </w:rPr>
        <w:lastRenderedPageBreak/>
        <w:t xml:space="preserve">Sa ponuđačem koji ponudi najnižu cijenu, a ispunjava sve uvjete tražene javnim pozivom, sklopiti će se ugovor o nabavi </w:t>
      </w:r>
      <w:r>
        <w:rPr>
          <w:rFonts w:ascii="Arial" w:hAnsi="Arial"/>
          <w:sz w:val="22"/>
          <w:szCs w:val="22"/>
        </w:rPr>
        <w:t>radova</w:t>
      </w:r>
      <w:r w:rsidRPr="0009440C">
        <w:rPr>
          <w:rFonts w:ascii="Arial" w:hAnsi="Arial"/>
          <w:sz w:val="22"/>
          <w:szCs w:val="22"/>
        </w:rPr>
        <w:t xml:space="preserve">. </w:t>
      </w:r>
    </w:p>
    <w:p w14:paraId="52351B17" w14:textId="77777777" w:rsidR="00B54ABC" w:rsidRPr="0009440C" w:rsidRDefault="00B54ABC" w:rsidP="00B54ABC">
      <w:pPr>
        <w:spacing w:line="0" w:lineRule="atLeast"/>
        <w:ind w:left="7"/>
        <w:rPr>
          <w:rFonts w:ascii="Arial" w:eastAsia="Times New Roman" w:hAnsi="Arial"/>
          <w:b/>
          <w:color w:val="000000"/>
          <w:sz w:val="22"/>
          <w:szCs w:val="22"/>
        </w:rPr>
      </w:pPr>
    </w:p>
    <w:p w14:paraId="5A5D1ABE" w14:textId="77777777" w:rsidR="00B54ABC" w:rsidRPr="0009440C" w:rsidRDefault="00B54ABC" w:rsidP="00B54ABC">
      <w:pPr>
        <w:spacing w:line="0" w:lineRule="atLeast"/>
        <w:ind w:left="7"/>
        <w:rPr>
          <w:rFonts w:ascii="Arial" w:hAnsi="Arial"/>
          <w:b/>
          <w:color w:val="000000"/>
          <w:sz w:val="22"/>
          <w:szCs w:val="22"/>
        </w:rPr>
      </w:pPr>
      <w:r>
        <w:rPr>
          <w:rFonts w:ascii="Arial" w:eastAsia="Times New Roman" w:hAnsi="Arial"/>
          <w:b/>
          <w:color w:val="000000"/>
          <w:sz w:val="22"/>
          <w:szCs w:val="22"/>
        </w:rPr>
        <w:t>7</w:t>
      </w:r>
      <w:r w:rsidRPr="0009440C">
        <w:rPr>
          <w:rFonts w:ascii="Arial" w:eastAsia="Times New Roman" w:hAnsi="Arial"/>
          <w:b/>
          <w:color w:val="000000"/>
          <w:sz w:val="22"/>
          <w:szCs w:val="22"/>
        </w:rPr>
        <w:t>. PROCI</w:t>
      </w:r>
      <w:r>
        <w:rPr>
          <w:rFonts w:ascii="Arial" w:hAnsi="Arial"/>
          <w:b/>
          <w:color w:val="000000"/>
          <w:sz w:val="22"/>
          <w:szCs w:val="22"/>
        </w:rPr>
        <w:t>JENJENA VRIJEDNOST NABAVE RADOVA</w:t>
      </w:r>
    </w:p>
    <w:p w14:paraId="40D7DF9D" w14:textId="6A7ACA4B" w:rsidR="00B54ABC" w:rsidRPr="00457E1B" w:rsidRDefault="00B54ABC" w:rsidP="00B54ABC">
      <w:pPr>
        <w:pStyle w:val="tekst"/>
        <w:spacing w:before="0" w:beforeAutospacing="0" w:after="0" w:afterAutospacing="0"/>
        <w:jc w:val="both"/>
        <w:rPr>
          <w:rFonts w:ascii="Arial" w:hAnsi="Arial" w:cs="Arial"/>
          <w:sz w:val="22"/>
          <w:szCs w:val="22"/>
        </w:rPr>
      </w:pPr>
      <w:r w:rsidRPr="0009440C">
        <w:rPr>
          <w:rFonts w:ascii="Arial" w:hAnsi="Arial" w:cs="Arial"/>
          <w:color w:val="000000"/>
          <w:sz w:val="22"/>
          <w:szCs w:val="22"/>
        </w:rPr>
        <w:t xml:space="preserve">Procijenjena vrijednost nabave </w:t>
      </w:r>
      <w:r>
        <w:rPr>
          <w:rFonts w:ascii="Arial" w:hAnsi="Arial" w:cs="Arial"/>
          <w:color w:val="000000"/>
          <w:sz w:val="22"/>
          <w:szCs w:val="22"/>
        </w:rPr>
        <w:t xml:space="preserve">radova za </w:t>
      </w:r>
      <w:r w:rsidR="00FC559F">
        <w:rPr>
          <w:rFonts w:ascii="Arial" w:hAnsi="Arial" w:cs="Arial"/>
          <w:color w:val="000000"/>
          <w:sz w:val="22"/>
          <w:szCs w:val="22"/>
        </w:rPr>
        <w:t>s</w:t>
      </w:r>
      <w:r w:rsidR="00FC559F" w:rsidRPr="00FC559F">
        <w:rPr>
          <w:rFonts w:ascii="Arial" w:hAnsi="Arial" w:cs="Arial"/>
          <w:color w:val="000000"/>
          <w:sz w:val="22"/>
          <w:szCs w:val="22"/>
        </w:rPr>
        <w:t>anacij</w:t>
      </w:r>
      <w:r w:rsidR="00FC559F">
        <w:rPr>
          <w:rFonts w:ascii="Arial" w:hAnsi="Arial" w:cs="Arial"/>
          <w:color w:val="000000"/>
          <w:sz w:val="22"/>
          <w:szCs w:val="22"/>
        </w:rPr>
        <w:t>u</w:t>
      </w:r>
      <w:r w:rsidR="00FC559F" w:rsidRPr="00FC559F">
        <w:rPr>
          <w:rFonts w:ascii="Arial" w:hAnsi="Arial" w:cs="Arial"/>
          <w:color w:val="000000"/>
          <w:sz w:val="22"/>
          <w:szCs w:val="22"/>
        </w:rPr>
        <w:t xml:space="preserve"> opasnog mjesta u zoni škole i zoni igrališta u Severinu na ŽC 3029</w:t>
      </w:r>
      <w:r w:rsidR="00FC559F">
        <w:rPr>
          <w:rFonts w:ascii="Arial" w:hAnsi="Arial" w:cs="Arial"/>
          <w:color w:val="000000"/>
          <w:sz w:val="22"/>
          <w:szCs w:val="22"/>
        </w:rPr>
        <w:t xml:space="preserve"> </w:t>
      </w:r>
      <w:r w:rsidRPr="00457E1B">
        <w:rPr>
          <w:rFonts w:ascii="Arial" w:hAnsi="Arial" w:cs="Arial"/>
          <w:sz w:val="22"/>
          <w:szCs w:val="22"/>
        </w:rPr>
        <w:t xml:space="preserve">iznosi </w:t>
      </w:r>
      <w:r w:rsidR="00FC559F">
        <w:rPr>
          <w:rFonts w:ascii="Arial" w:hAnsi="Arial" w:cs="Arial"/>
          <w:b/>
          <w:sz w:val="22"/>
          <w:szCs w:val="22"/>
        </w:rPr>
        <w:t>55.946,70</w:t>
      </w:r>
      <w:r w:rsidR="0046664C" w:rsidRPr="00457E1B">
        <w:rPr>
          <w:rFonts w:ascii="Arial" w:hAnsi="Arial" w:cs="Arial"/>
          <w:b/>
          <w:sz w:val="22"/>
          <w:szCs w:val="22"/>
        </w:rPr>
        <w:t xml:space="preserve"> eura</w:t>
      </w:r>
      <w:r w:rsidRPr="00457E1B">
        <w:rPr>
          <w:rFonts w:ascii="Arial" w:hAnsi="Arial" w:cs="Arial"/>
          <w:b/>
          <w:sz w:val="22"/>
          <w:szCs w:val="22"/>
        </w:rPr>
        <w:t xml:space="preserve"> bez 25% PDV-a.</w:t>
      </w:r>
      <w:r w:rsidRPr="00457E1B">
        <w:rPr>
          <w:rFonts w:ascii="Arial" w:hAnsi="Arial" w:cs="Arial"/>
          <w:sz w:val="22"/>
          <w:szCs w:val="22"/>
        </w:rPr>
        <w:t xml:space="preserve"> </w:t>
      </w:r>
    </w:p>
    <w:p w14:paraId="34AA55CA" w14:textId="77777777" w:rsidR="00B54ABC" w:rsidRDefault="00B54ABC" w:rsidP="00B54ABC">
      <w:pPr>
        <w:pStyle w:val="Odlomakpopisa"/>
        <w:ind w:left="0"/>
        <w:contextualSpacing/>
        <w:rPr>
          <w:rFonts w:ascii="Arial" w:eastAsia="Calibri" w:hAnsi="Arial" w:cs="Arial"/>
          <w:sz w:val="22"/>
          <w:szCs w:val="22"/>
        </w:rPr>
      </w:pPr>
    </w:p>
    <w:p w14:paraId="05A9F25D" w14:textId="21725FE1" w:rsidR="00B54ABC" w:rsidRPr="00B54ABC" w:rsidRDefault="00B54ABC" w:rsidP="00B54ABC">
      <w:pPr>
        <w:pStyle w:val="Odlomakpopisa"/>
        <w:ind w:left="0"/>
        <w:contextualSpacing/>
        <w:rPr>
          <w:rFonts w:ascii="Arial" w:hAnsi="Arial" w:cs="Arial"/>
          <w:b/>
          <w:bCs/>
          <w:sz w:val="22"/>
          <w:szCs w:val="22"/>
        </w:rPr>
      </w:pPr>
      <w:r w:rsidRPr="00B54ABC">
        <w:rPr>
          <w:rFonts w:ascii="Arial" w:eastAsia="Calibri" w:hAnsi="Arial" w:cs="Arial"/>
          <w:b/>
          <w:bCs/>
          <w:sz w:val="22"/>
          <w:szCs w:val="22"/>
        </w:rPr>
        <w:t xml:space="preserve">8. </w:t>
      </w:r>
      <w:r w:rsidRPr="00B54ABC">
        <w:rPr>
          <w:rFonts w:ascii="Arial" w:hAnsi="Arial" w:cs="Arial"/>
          <w:b/>
          <w:bCs/>
          <w:sz w:val="22"/>
          <w:szCs w:val="22"/>
        </w:rPr>
        <w:t>POSTUPAK  I EVIDENCIJSKI BROJ NABAVE:</w:t>
      </w:r>
    </w:p>
    <w:p w14:paraId="63C3944D" w14:textId="081F0337" w:rsidR="00B54ABC" w:rsidRPr="00B54ABC" w:rsidRDefault="00B54ABC" w:rsidP="00B54ABC">
      <w:pPr>
        <w:jc w:val="both"/>
        <w:rPr>
          <w:rFonts w:ascii="Arial" w:hAnsi="Arial"/>
          <w:sz w:val="22"/>
          <w:szCs w:val="22"/>
        </w:rPr>
      </w:pPr>
      <w:r w:rsidRPr="00B54ABC">
        <w:rPr>
          <w:rFonts w:ascii="Arial" w:hAnsi="Arial"/>
          <w:sz w:val="22"/>
          <w:szCs w:val="22"/>
        </w:rPr>
        <w:t xml:space="preserve">Naručitelj provodi postupak jednostavne nabave radova procijenjene vrijednosti manje od </w:t>
      </w:r>
      <w:r w:rsidR="0046664C" w:rsidRPr="0046664C">
        <w:rPr>
          <w:rFonts w:ascii="Arial" w:hAnsi="Arial"/>
          <w:sz w:val="22"/>
          <w:szCs w:val="22"/>
        </w:rPr>
        <w:t>66.36</w:t>
      </w:r>
      <w:r w:rsidR="00E56C5E">
        <w:rPr>
          <w:rFonts w:ascii="Arial" w:hAnsi="Arial"/>
          <w:sz w:val="22"/>
          <w:szCs w:val="22"/>
        </w:rPr>
        <w:t>0</w:t>
      </w:r>
      <w:r w:rsidR="0046664C" w:rsidRPr="0046664C">
        <w:rPr>
          <w:rFonts w:ascii="Arial" w:hAnsi="Arial"/>
          <w:sz w:val="22"/>
          <w:szCs w:val="22"/>
        </w:rPr>
        <w:t>,</w:t>
      </w:r>
      <w:r w:rsidR="00E56C5E">
        <w:rPr>
          <w:rFonts w:ascii="Arial" w:hAnsi="Arial"/>
          <w:sz w:val="22"/>
          <w:szCs w:val="22"/>
        </w:rPr>
        <w:t>0</w:t>
      </w:r>
      <w:r w:rsidR="0046664C" w:rsidRPr="0046664C">
        <w:rPr>
          <w:rFonts w:ascii="Arial" w:hAnsi="Arial"/>
          <w:sz w:val="22"/>
          <w:szCs w:val="22"/>
        </w:rPr>
        <w:t>0 eura</w:t>
      </w:r>
      <w:r w:rsidRPr="00B54ABC">
        <w:rPr>
          <w:rFonts w:ascii="Arial" w:hAnsi="Arial"/>
          <w:sz w:val="22"/>
          <w:szCs w:val="22"/>
        </w:rPr>
        <w:t xml:space="preserve"> temeljem </w:t>
      </w:r>
      <w:r w:rsidRPr="00B54ABC">
        <w:rPr>
          <w:rFonts w:ascii="Arial" w:hAnsi="Arial"/>
          <w:color w:val="000000"/>
          <w:sz w:val="22"/>
          <w:szCs w:val="22"/>
        </w:rPr>
        <w:t>Pravilnika o  provedbi postupka jednostavne nabave roba, radova i usluga Općine Severin („Službeni glasnik Općine Severin“ br. 1/2018</w:t>
      </w:r>
      <w:r w:rsidRPr="00B54ABC">
        <w:rPr>
          <w:rFonts w:ascii="Arial" w:hAnsi="Arial"/>
          <w:sz w:val="22"/>
          <w:szCs w:val="22"/>
        </w:rPr>
        <w:t>).</w:t>
      </w:r>
    </w:p>
    <w:p w14:paraId="611D48DA" w14:textId="483E0649" w:rsidR="00B54ABC" w:rsidRPr="00A5608D" w:rsidRDefault="00B54ABC" w:rsidP="00B54ABC">
      <w:pPr>
        <w:spacing w:line="0" w:lineRule="atLeast"/>
        <w:jc w:val="both"/>
        <w:rPr>
          <w:rFonts w:ascii="Arial" w:hAnsi="Arial"/>
          <w:sz w:val="22"/>
          <w:szCs w:val="22"/>
        </w:rPr>
      </w:pPr>
      <w:r w:rsidRPr="00B54ABC">
        <w:rPr>
          <w:rFonts w:ascii="Arial" w:hAnsi="Arial"/>
          <w:sz w:val="22"/>
          <w:szCs w:val="22"/>
        </w:rPr>
        <w:t xml:space="preserve">Evidencijski broj nabave  </w:t>
      </w:r>
      <w:r w:rsidRPr="00A5608D">
        <w:rPr>
          <w:rFonts w:ascii="Arial" w:hAnsi="Arial"/>
          <w:sz w:val="22"/>
          <w:szCs w:val="22"/>
        </w:rPr>
        <w:t>PJN</w:t>
      </w:r>
      <w:r w:rsidR="00FC559F">
        <w:rPr>
          <w:rFonts w:ascii="Arial" w:hAnsi="Arial"/>
          <w:sz w:val="22"/>
          <w:szCs w:val="22"/>
        </w:rPr>
        <w:t xml:space="preserve"> 33</w:t>
      </w:r>
      <w:r w:rsidRPr="00A5608D">
        <w:rPr>
          <w:rFonts w:ascii="Arial" w:hAnsi="Arial"/>
          <w:sz w:val="22"/>
          <w:szCs w:val="22"/>
        </w:rPr>
        <w:t>/</w:t>
      </w:r>
      <w:r w:rsidR="00F90491" w:rsidRPr="00A5608D">
        <w:rPr>
          <w:rFonts w:ascii="Arial" w:hAnsi="Arial"/>
          <w:sz w:val="22"/>
          <w:szCs w:val="22"/>
        </w:rPr>
        <w:t>2</w:t>
      </w:r>
      <w:r w:rsidR="00FC559F">
        <w:rPr>
          <w:rFonts w:ascii="Arial" w:hAnsi="Arial"/>
          <w:sz w:val="22"/>
          <w:szCs w:val="22"/>
        </w:rPr>
        <w:t>6</w:t>
      </w:r>
      <w:r w:rsidR="00A5608D" w:rsidRPr="00A5608D">
        <w:rPr>
          <w:rFonts w:ascii="Arial" w:hAnsi="Arial"/>
          <w:sz w:val="22"/>
          <w:szCs w:val="22"/>
        </w:rPr>
        <w:t>.</w:t>
      </w:r>
    </w:p>
    <w:p w14:paraId="3B80CF34" w14:textId="77777777" w:rsidR="00B54ABC" w:rsidRDefault="00B54ABC" w:rsidP="00B54ABC">
      <w:pPr>
        <w:spacing w:line="0" w:lineRule="atLeast"/>
        <w:rPr>
          <w:rFonts w:ascii="Arial" w:hAnsi="Arial"/>
          <w:color w:val="000000"/>
          <w:sz w:val="22"/>
          <w:szCs w:val="22"/>
        </w:rPr>
      </w:pPr>
    </w:p>
    <w:p w14:paraId="5799C8F8" w14:textId="77777777" w:rsidR="00B54ABC" w:rsidRPr="00B54ABC" w:rsidRDefault="00B54ABC" w:rsidP="00B54ABC">
      <w:pPr>
        <w:pStyle w:val="Odlomakpopisa"/>
        <w:ind w:left="0"/>
        <w:contextualSpacing/>
        <w:rPr>
          <w:rFonts w:ascii="Arial" w:hAnsi="Arial" w:cs="Arial"/>
          <w:b/>
          <w:sz w:val="22"/>
          <w:szCs w:val="22"/>
        </w:rPr>
      </w:pPr>
      <w:r w:rsidRPr="00B54ABC">
        <w:rPr>
          <w:rFonts w:ascii="Arial" w:hAnsi="Arial" w:cs="Arial"/>
          <w:b/>
          <w:sz w:val="22"/>
          <w:szCs w:val="22"/>
        </w:rPr>
        <w:t xml:space="preserve">9. NAČIN REALIZACIJE NABAVE: </w:t>
      </w:r>
    </w:p>
    <w:p w14:paraId="41BFAC15" w14:textId="77777777" w:rsidR="00B54ABC" w:rsidRPr="00B54ABC" w:rsidRDefault="00B54ABC" w:rsidP="00B54ABC">
      <w:pPr>
        <w:rPr>
          <w:rFonts w:ascii="Arial" w:hAnsi="Arial"/>
          <w:sz w:val="22"/>
          <w:szCs w:val="22"/>
        </w:rPr>
      </w:pPr>
      <w:r w:rsidRPr="00B54ABC">
        <w:rPr>
          <w:rFonts w:ascii="Arial" w:hAnsi="Arial"/>
          <w:sz w:val="22"/>
          <w:szCs w:val="22"/>
        </w:rPr>
        <w:t>Po provedenom postupku sklopiti će se ugovor o izvršenju radova.</w:t>
      </w:r>
    </w:p>
    <w:p w14:paraId="7139813C" w14:textId="77777777" w:rsidR="00B54ABC" w:rsidRPr="0009440C" w:rsidRDefault="00B54ABC" w:rsidP="00B54ABC">
      <w:pPr>
        <w:spacing w:line="0" w:lineRule="atLeast"/>
        <w:rPr>
          <w:rFonts w:ascii="Arial" w:hAnsi="Arial"/>
          <w:color w:val="000000"/>
          <w:sz w:val="22"/>
          <w:szCs w:val="22"/>
        </w:rPr>
      </w:pPr>
    </w:p>
    <w:p w14:paraId="461FD24F" w14:textId="77777777" w:rsidR="00B54ABC" w:rsidRPr="0009440C" w:rsidRDefault="00B54ABC" w:rsidP="00B54ABC">
      <w:pPr>
        <w:spacing w:line="0" w:lineRule="atLeast"/>
        <w:rPr>
          <w:rFonts w:ascii="Arial" w:hAnsi="Arial"/>
          <w:b/>
          <w:color w:val="000000"/>
          <w:sz w:val="22"/>
          <w:szCs w:val="22"/>
        </w:rPr>
      </w:pPr>
      <w:r>
        <w:rPr>
          <w:rFonts w:ascii="Arial" w:hAnsi="Arial"/>
          <w:b/>
          <w:color w:val="000000"/>
          <w:sz w:val="22"/>
          <w:szCs w:val="22"/>
        </w:rPr>
        <w:t>10</w:t>
      </w:r>
      <w:r w:rsidRPr="0009440C">
        <w:rPr>
          <w:rFonts w:ascii="Arial" w:hAnsi="Arial"/>
          <w:b/>
          <w:color w:val="000000"/>
          <w:sz w:val="22"/>
          <w:szCs w:val="22"/>
        </w:rPr>
        <w:t xml:space="preserve">. </w:t>
      </w:r>
      <w:r>
        <w:rPr>
          <w:rFonts w:ascii="Arial" w:hAnsi="Arial"/>
          <w:b/>
          <w:color w:val="000000"/>
          <w:sz w:val="22"/>
          <w:szCs w:val="22"/>
        </w:rPr>
        <w:t xml:space="preserve">OPIS PREDMETA NABAVE I </w:t>
      </w:r>
      <w:r w:rsidRPr="0009440C">
        <w:rPr>
          <w:rFonts w:ascii="Arial" w:hAnsi="Arial"/>
          <w:b/>
          <w:color w:val="000000"/>
          <w:sz w:val="22"/>
          <w:szCs w:val="22"/>
        </w:rPr>
        <w:t>TEHNIČKI ELEMENTI PROJEKTA</w:t>
      </w:r>
    </w:p>
    <w:p w14:paraId="4DD3EFC0" w14:textId="77777777" w:rsidR="00B54ABC" w:rsidRPr="0009440C" w:rsidRDefault="00B54ABC" w:rsidP="00B54ABC">
      <w:pPr>
        <w:spacing w:line="131" w:lineRule="exact"/>
        <w:rPr>
          <w:rFonts w:ascii="Arial" w:eastAsia="Times New Roman" w:hAnsi="Arial"/>
          <w:sz w:val="22"/>
          <w:szCs w:val="22"/>
        </w:rPr>
      </w:pPr>
    </w:p>
    <w:p w14:paraId="56A1646D" w14:textId="277FD79C" w:rsidR="00B54ABC" w:rsidRPr="0009440C" w:rsidRDefault="00B54ABC" w:rsidP="00B54ABC">
      <w:pPr>
        <w:spacing w:line="224" w:lineRule="auto"/>
        <w:jc w:val="both"/>
        <w:rPr>
          <w:rFonts w:ascii="Arial" w:hAnsi="Arial"/>
          <w:color w:val="000000"/>
          <w:sz w:val="22"/>
          <w:szCs w:val="22"/>
        </w:rPr>
      </w:pPr>
      <w:r w:rsidRPr="00720A8B">
        <w:rPr>
          <w:rFonts w:ascii="Arial" w:hAnsi="Arial"/>
          <w:color w:val="000000"/>
          <w:sz w:val="22"/>
          <w:szCs w:val="22"/>
        </w:rPr>
        <w:t xml:space="preserve">Predmet nabave su </w:t>
      </w:r>
      <w:r w:rsidR="00720A8B" w:rsidRPr="00720A8B">
        <w:rPr>
          <w:rFonts w:ascii="Arial" w:hAnsi="Arial"/>
          <w:sz w:val="22"/>
          <w:szCs w:val="22"/>
        </w:rPr>
        <w:t xml:space="preserve">radovi na </w:t>
      </w:r>
      <w:r w:rsidR="00FC559F" w:rsidRPr="00FC559F">
        <w:rPr>
          <w:rFonts w:ascii="Arial" w:hAnsi="Arial"/>
          <w:sz w:val="22"/>
          <w:szCs w:val="22"/>
        </w:rPr>
        <w:t>sanacij</w:t>
      </w:r>
      <w:r w:rsidR="00FC559F">
        <w:rPr>
          <w:rFonts w:ascii="Arial" w:hAnsi="Arial"/>
          <w:sz w:val="22"/>
          <w:szCs w:val="22"/>
        </w:rPr>
        <w:t>i</w:t>
      </w:r>
      <w:r w:rsidR="00FC559F" w:rsidRPr="00FC559F">
        <w:rPr>
          <w:rFonts w:ascii="Arial" w:hAnsi="Arial"/>
          <w:sz w:val="22"/>
          <w:szCs w:val="22"/>
        </w:rPr>
        <w:t xml:space="preserve"> opasnog mjesta u zoni škole i zoni igrališta u Severinu na ŽC 3029</w:t>
      </w:r>
      <w:r>
        <w:rPr>
          <w:rFonts w:ascii="Arial" w:hAnsi="Arial"/>
          <w:color w:val="000000"/>
          <w:sz w:val="22"/>
          <w:szCs w:val="22"/>
        </w:rPr>
        <w:t xml:space="preserve">. </w:t>
      </w:r>
    </w:p>
    <w:p w14:paraId="25E3958F" w14:textId="19540C71" w:rsidR="0056317C" w:rsidRDefault="00B54ABC" w:rsidP="00B54ABC">
      <w:pPr>
        <w:spacing w:line="224" w:lineRule="auto"/>
        <w:jc w:val="both"/>
        <w:rPr>
          <w:rFonts w:ascii="Arial" w:hAnsi="Arial"/>
          <w:color w:val="000000"/>
          <w:sz w:val="22"/>
          <w:szCs w:val="22"/>
        </w:rPr>
      </w:pPr>
      <w:r w:rsidRPr="0009440C">
        <w:rPr>
          <w:rFonts w:ascii="Arial" w:hAnsi="Arial"/>
          <w:color w:val="000000"/>
          <w:sz w:val="22"/>
          <w:szCs w:val="22"/>
        </w:rPr>
        <w:t xml:space="preserve">Projekt </w:t>
      </w:r>
      <w:r>
        <w:rPr>
          <w:rFonts w:ascii="Arial" w:hAnsi="Arial"/>
          <w:color w:val="000000"/>
          <w:sz w:val="22"/>
          <w:szCs w:val="22"/>
        </w:rPr>
        <w:t>će se</w:t>
      </w:r>
      <w:r w:rsidRPr="0009440C">
        <w:rPr>
          <w:rFonts w:ascii="Arial" w:hAnsi="Arial"/>
          <w:color w:val="000000"/>
          <w:sz w:val="22"/>
          <w:szCs w:val="22"/>
        </w:rPr>
        <w:t xml:space="preserve"> provest u skladu sa </w:t>
      </w:r>
      <w:r w:rsidR="0056317C">
        <w:rPr>
          <w:rFonts w:ascii="Arial" w:hAnsi="Arial"/>
          <w:color w:val="000000"/>
          <w:sz w:val="22"/>
          <w:szCs w:val="22"/>
        </w:rPr>
        <w:t xml:space="preserve">izvedbenim projektom – Prometni elaborat sanacije opasnih mjesta na ŽC 3029 na području Općine Severin TD-5/26, projektanta Ognjena Marčetića, </w:t>
      </w:r>
      <w:proofErr w:type="spellStart"/>
      <w:r w:rsidR="0056317C">
        <w:rPr>
          <w:rFonts w:ascii="Arial" w:hAnsi="Arial"/>
          <w:color w:val="000000"/>
          <w:sz w:val="22"/>
          <w:szCs w:val="22"/>
        </w:rPr>
        <w:t>dipl.ing.građ</w:t>
      </w:r>
      <w:proofErr w:type="spellEnd"/>
      <w:r w:rsidR="0056317C">
        <w:rPr>
          <w:rFonts w:ascii="Arial" w:hAnsi="Arial"/>
          <w:color w:val="000000"/>
          <w:sz w:val="22"/>
          <w:szCs w:val="22"/>
        </w:rPr>
        <w:t>.</w:t>
      </w:r>
    </w:p>
    <w:p w14:paraId="089694F9" w14:textId="2BCE9A54" w:rsidR="00B54ABC" w:rsidRDefault="00B54ABC" w:rsidP="00B54ABC">
      <w:pPr>
        <w:spacing w:line="224" w:lineRule="auto"/>
        <w:jc w:val="both"/>
        <w:rPr>
          <w:rFonts w:ascii="Arial" w:hAnsi="Arial"/>
          <w:color w:val="000000"/>
          <w:sz w:val="22"/>
          <w:szCs w:val="22"/>
        </w:rPr>
      </w:pPr>
      <w:r>
        <w:rPr>
          <w:rFonts w:ascii="Arial" w:hAnsi="Arial"/>
          <w:color w:val="000000"/>
          <w:sz w:val="22"/>
          <w:szCs w:val="22"/>
        </w:rPr>
        <w:t>Sastavni dio ovog poziva je i troškovnik koji se nalazi u privitku.</w:t>
      </w:r>
      <w:r w:rsidRPr="0009440C">
        <w:rPr>
          <w:rFonts w:ascii="Arial" w:hAnsi="Arial"/>
          <w:color w:val="000000"/>
          <w:sz w:val="22"/>
          <w:szCs w:val="22"/>
        </w:rPr>
        <w:t xml:space="preserve"> </w:t>
      </w:r>
    </w:p>
    <w:p w14:paraId="13DDD31A" w14:textId="59A9B7D7" w:rsidR="00B54ABC" w:rsidRDefault="00B54ABC" w:rsidP="00B54ABC">
      <w:pPr>
        <w:spacing w:line="224" w:lineRule="auto"/>
        <w:jc w:val="both"/>
        <w:rPr>
          <w:rFonts w:ascii="Arial" w:hAnsi="Arial"/>
          <w:color w:val="000000"/>
          <w:sz w:val="22"/>
          <w:szCs w:val="22"/>
        </w:rPr>
      </w:pPr>
      <w:r>
        <w:rPr>
          <w:rFonts w:ascii="Arial" w:hAnsi="Arial"/>
          <w:color w:val="000000"/>
          <w:sz w:val="22"/>
          <w:szCs w:val="22"/>
        </w:rPr>
        <w:t>Uvid u</w:t>
      </w:r>
      <w:r w:rsidR="0056317C">
        <w:rPr>
          <w:rFonts w:ascii="Arial" w:hAnsi="Arial"/>
          <w:color w:val="000000"/>
          <w:sz w:val="22"/>
          <w:szCs w:val="22"/>
        </w:rPr>
        <w:t xml:space="preserve"> izvedben</w:t>
      </w:r>
      <w:r>
        <w:rPr>
          <w:rFonts w:ascii="Arial" w:hAnsi="Arial"/>
          <w:color w:val="000000"/>
          <w:sz w:val="22"/>
          <w:szCs w:val="22"/>
        </w:rPr>
        <w:t>i projekt moguće je izvršiti u prostorijama Općine Severin, Severin 137, 43274 Severin.</w:t>
      </w:r>
    </w:p>
    <w:p w14:paraId="30DE9C3C" w14:textId="77777777" w:rsidR="00B54ABC" w:rsidRDefault="00B54ABC" w:rsidP="00B54ABC">
      <w:pPr>
        <w:rPr>
          <w:sz w:val="24"/>
          <w:szCs w:val="24"/>
        </w:rPr>
      </w:pPr>
    </w:p>
    <w:p w14:paraId="671C897A" w14:textId="77777777" w:rsidR="00B54ABC" w:rsidRDefault="00B54ABC" w:rsidP="00B54ABC">
      <w:pPr>
        <w:rPr>
          <w:sz w:val="24"/>
          <w:szCs w:val="24"/>
        </w:rPr>
      </w:pPr>
    </w:p>
    <w:p w14:paraId="66D3AD30" w14:textId="77777777" w:rsidR="0056317C" w:rsidRDefault="0056317C" w:rsidP="00B54ABC">
      <w:pPr>
        <w:rPr>
          <w:sz w:val="24"/>
          <w:szCs w:val="24"/>
        </w:rPr>
      </w:pPr>
    </w:p>
    <w:p w14:paraId="4CD30BCC" w14:textId="77777777" w:rsidR="00B54ABC" w:rsidRPr="00F90491" w:rsidRDefault="00B54ABC" w:rsidP="00F90491">
      <w:pPr>
        <w:ind w:firstLine="360"/>
        <w:rPr>
          <w:rFonts w:ascii="Arial" w:hAnsi="Arial"/>
          <w:b/>
          <w:bCs/>
          <w:sz w:val="24"/>
          <w:szCs w:val="24"/>
          <w:u w:val="single"/>
        </w:rPr>
      </w:pPr>
      <w:r w:rsidRPr="00B54ABC">
        <w:rPr>
          <w:rFonts w:ascii="Arial" w:hAnsi="Arial"/>
          <w:b/>
          <w:bCs/>
          <w:sz w:val="24"/>
          <w:szCs w:val="24"/>
          <w:u w:val="single"/>
        </w:rPr>
        <w:t>ODREDBE O ISKLJUČENJU I SPOSOBNOSTI GOSPODARSKOG SUBJEKTA</w:t>
      </w:r>
    </w:p>
    <w:p w14:paraId="57788253" w14:textId="77777777" w:rsidR="00B54ABC" w:rsidRPr="00B54ABC" w:rsidRDefault="00B54ABC" w:rsidP="00B54ABC">
      <w:pPr>
        <w:pStyle w:val="Odlomakpopisa"/>
        <w:ind w:left="0"/>
        <w:contextualSpacing/>
        <w:rPr>
          <w:rFonts w:ascii="Arial" w:hAnsi="Arial" w:cs="Arial"/>
          <w:b/>
          <w:sz w:val="22"/>
          <w:szCs w:val="22"/>
        </w:rPr>
      </w:pPr>
      <w:r w:rsidRPr="00B54ABC">
        <w:rPr>
          <w:rFonts w:ascii="Arial" w:hAnsi="Arial" w:cs="Arial"/>
          <w:b/>
          <w:sz w:val="22"/>
          <w:szCs w:val="22"/>
        </w:rPr>
        <w:t>11. OSNOVE ZA ISKLJUČENJE GOSPODARSKOG SUBJEKTA</w:t>
      </w:r>
    </w:p>
    <w:p w14:paraId="452C9599" w14:textId="77777777" w:rsidR="00B54ABC" w:rsidRPr="00B54ABC" w:rsidRDefault="00B54ABC" w:rsidP="00B54ABC">
      <w:pPr>
        <w:pStyle w:val="Odlomakpopisa"/>
        <w:numPr>
          <w:ilvl w:val="0"/>
          <w:numId w:val="32"/>
        </w:numPr>
        <w:contextualSpacing/>
        <w:jc w:val="both"/>
        <w:rPr>
          <w:rFonts w:ascii="Arial" w:hAnsi="Arial" w:cs="Arial"/>
          <w:b/>
          <w:bCs/>
          <w:sz w:val="22"/>
          <w:szCs w:val="22"/>
        </w:rPr>
      </w:pPr>
      <w:r w:rsidRPr="00B54ABC">
        <w:rPr>
          <w:rFonts w:ascii="Arial" w:hAnsi="Arial" w:cs="Arial"/>
          <w:b/>
          <w:bCs/>
          <w:sz w:val="22"/>
          <w:szCs w:val="22"/>
        </w:rPr>
        <w:t xml:space="preserve">Naručitelj će isključiti gospodarskog subjekta iz postupka nabave ako utvrdi da je gospodarski subjekt ili osoba koja je član upravnog, upravljačkog ili nadzornog tijela ili ima ovlasti za zastupanja, donošenja odluka ili nadzora toga gospodarskog subjekta pravomoćnom presudom osuđena za bilo koju od okolnosti iz članka 251. stavka 1. ZJN </w:t>
      </w:r>
      <w:bookmarkStart w:id="2" w:name="_Hlk129616602"/>
      <w:r w:rsidR="0046664C">
        <w:rPr>
          <w:rFonts w:ascii="Arial" w:hAnsi="Arial" w:cs="Arial"/>
          <w:b/>
          <w:bCs/>
          <w:sz w:val="22"/>
          <w:szCs w:val="22"/>
        </w:rPr>
        <w:t>(NN 120/</w:t>
      </w:r>
      <w:r w:rsidRPr="00B54ABC">
        <w:rPr>
          <w:rFonts w:ascii="Arial" w:hAnsi="Arial" w:cs="Arial"/>
          <w:b/>
          <w:bCs/>
          <w:sz w:val="22"/>
          <w:szCs w:val="22"/>
        </w:rPr>
        <w:t>2016</w:t>
      </w:r>
      <w:r w:rsidR="0046664C">
        <w:rPr>
          <w:rFonts w:ascii="Arial" w:hAnsi="Arial" w:cs="Arial"/>
          <w:b/>
          <w:bCs/>
          <w:sz w:val="22"/>
          <w:szCs w:val="22"/>
        </w:rPr>
        <w:t>, 114/22)</w:t>
      </w:r>
      <w:r w:rsidRPr="00B54ABC">
        <w:rPr>
          <w:rFonts w:ascii="Arial" w:hAnsi="Arial" w:cs="Arial"/>
          <w:b/>
          <w:bCs/>
          <w:sz w:val="22"/>
          <w:szCs w:val="22"/>
        </w:rPr>
        <w:t>.</w:t>
      </w:r>
      <w:bookmarkEnd w:id="2"/>
    </w:p>
    <w:p w14:paraId="5A73FA8D" w14:textId="77777777" w:rsidR="00B54ABC" w:rsidRPr="00B54ABC" w:rsidRDefault="00B54ABC" w:rsidP="00B54ABC">
      <w:pPr>
        <w:jc w:val="both"/>
        <w:rPr>
          <w:rFonts w:ascii="Arial" w:hAnsi="Arial"/>
          <w:sz w:val="22"/>
          <w:szCs w:val="22"/>
          <w:u w:val="single"/>
        </w:rPr>
      </w:pPr>
      <w:r w:rsidRPr="00B54ABC">
        <w:rPr>
          <w:rFonts w:ascii="Arial" w:hAnsi="Arial"/>
          <w:i/>
          <w:iCs/>
          <w:sz w:val="22"/>
          <w:szCs w:val="22"/>
          <w:u w:val="single"/>
        </w:rPr>
        <w:t>Gospodarski subjekt dužan je u ponudi dostaviti</w:t>
      </w:r>
      <w:r w:rsidRPr="00B54ABC">
        <w:rPr>
          <w:rFonts w:ascii="Arial" w:hAnsi="Arial"/>
          <w:b/>
          <w:bCs/>
          <w:sz w:val="22"/>
          <w:szCs w:val="22"/>
          <w:u w:val="single"/>
        </w:rPr>
        <w:t xml:space="preserve"> </w:t>
      </w:r>
      <w:r w:rsidRPr="00B54ABC">
        <w:rPr>
          <w:rFonts w:ascii="Arial" w:hAnsi="Arial"/>
          <w:b/>
          <w:bCs/>
          <w:i/>
          <w:iCs/>
          <w:sz w:val="22"/>
          <w:szCs w:val="22"/>
        </w:rPr>
        <w:t xml:space="preserve">Izjavu </w:t>
      </w:r>
      <w:r w:rsidRPr="00B54ABC">
        <w:rPr>
          <w:rFonts w:ascii="Arial" w:hAnsi="Arial"/>
          <w:sz w:val="22"/>
          <w:szCs w:val="22"/>
        </w:rPr>
        <w:t>kojom se dokazuje da ne postoji osnova</w:t>
      </w:r>
      <w:r w:rsidRPr="00B54ABC">
        <w:rPr>
          <w:rFonts w:ascii="Arial" w:hAnsi="Arial"/>
          <w:b/>
          <w:bCs/>
          <w:sz w:val="22"/>
          <w:szCs w:val="22"/>
        </w:rPr>
        <w:t xml:space="preserve"> za</w:t>
      </w:r>
      <w:r w:rsidRPr="00B54ABC">
        <w:rPr>
          <w:rFonts w:ascii="Arial" w:hAnsi="Arial"/>
          <w:sz w:val="22"/>
          <w:szCs w:val="22"/>
        </w:rPr>
        <w:t xml:space="preserve"> isključenje iz članka 251. stavka 1. ZJN </w:t>
      </w:r>
      <w:r w:rsidR="0046664C" w:rsidRPr="0046664C">
        <w:rPr>
          <w:rFonts w:ascii="Arial" w:hAnsi="Arial"/>
          <w:sz w:val="22"/>
          <w:szCs w:val="22"/>
        </w:rPr>
        <w:t>(NN 120/2016, 114/22).</w:t>
      </w:r>
      <w:r w:rsidRPr="00B54ABC">
        <w:rPr>
          <w:rFonts w:ascii="Arial" w:hAnsi="Arial"/>
          <w:sz w:val="22"/>
          <w:szCs w:val="22"/>
        </w:rPr>
        <w:t xml:space="preserve"> Izjava mora sadržavati sve okolnosti iz navedenog članka zakona, a može je dati osoba po zakonu ovlaštena za zastupanje gospodarskog subjekta za gospodarski subjekt i za sve osobe koje su članovi upravnog, upravljačkog ili nadzornog tijela ili imaju ovlast zastupanja, donošenja odluka ili nadzora gospodarskog subjekta uz ovjeru pečatom. </w:t>
      </w:r>
    </w:p>
    <w:p w14:paraId="2E5FE99C" w14:textId="77777777" w:rsidR="00B54ABC" w:rsidRPr="00B54ABC" w:rsidRDefault="00B54ABC" w:rsidP="00B54ABC">
      <w:pPr>
        <w:ind w:left="360"/>
        <w:rPr>
          <w:rFonts w:ascii="Arial" w:hAnsi="Arial"/>
          <w:sz w:val="22"/>
          <w:szCs w:val="22"/>
        </w:rPr>
      </w:pPr>
    </w:p>
    <w:p w14:paraId="3091DF36" w14:textId="77777777" w:rsidR="00B54ABC" w:rsidRPr="00B54ABC" w:rsidRDefault="00B54ABC" w:rsidP="00B54ABC">
      <w:pPr>
        <w:pStyle w:val="Odlomakpopisa"/>
        <w:numPr>
          <w:ilvl w:val="0"/>
          <w:numId w:val="32"/>
        </w:numPr>
        <w:contextualSpacing/>
        <w:jc w:val="both"/>
        <w:rPr>
          <w:rFonts w:ascii="Arial" w:hAnsi="Arial" w:cs="Arial"/>
          <w:b/>
          <w:bCs/>
          <w:sz w:val="22"/>
          <w:szCs w:val="22"/>
        </w:rPr>
      </w:pPr>
      <w:r w:rsidRPr="00B54ABC">
        <w:rPr>
          <w:rFonts w:ascii="Arial" w:hAnsi="Arial" w:cs="Arial"/>
          <w:b/>
          <w:bCs/>
          <w:sz w:val="22"/>
          <w:szCs w:val="22"/>
        </w:rPr>
        <w:t>Naručitelj će isključiti gospodarskog subjekta iz postupka nabave ako gospodarski subjekt nije ispunio obveze plaćanja dospjelih poreznih obveza i obveza za mirovinsko i zdravstveno osiguranje, osim ako mu, sukladno posebnom propisu, plaćanje obveza nije dopušteno ili mu je odobrena odgoda plaćanja.</w:t>
      </w:r>
    </w:p>
    <w:p w14:paraId="672CF6C7" w14:textId="77777777" w:rsidR="00B54ABC" w:rsidRPr="00B54ABC" w:rsidRDefault="00B54ABC" w:rsidP="00B54ABC">
      <w:pPr>
        <w:rPr>
          <w:rFonts w:ascii="Arial" w:hAnsi="Arial"/>
          <w:i/>
          <w:iCs/>
          <w:sz w:val="22"/>
          <w:szCs w:val="22"/>
          <w:u w:val="single"/>
        </w:rPr>
      </w:pPr>
      <w:r w:rsidRPr="00B54ABC">
        <w:rPr>
          <w:rFonts w:ascii="Arial" w:hAnsi="Arial"/>
          <w:i/>
          <w:iCs/>
          <w:sz w:val="22"/>
          <w:szCs w:val="22"/>
          <w:u w:val="single"/>
        </w:rPr>
        <w:t>Gospodarski subjekt dužan je u ponudi dostaviti:</w:t>
      </w:r>
    </w:p>
    <w:p w14:paraId="43041A2B" w14:textId="77777777" w:rsidR="00B54ABC" w:rsidRPr="00B54ABC" w:rsidRDefault="00B54ABC" w:rsidP="00B54ABC">
      <w:pPr>
        <w:ind w:firstLine="360"/>
        <w:rPr>
          <w:rFonts w:ascii="Arial" w:hAnsi="Arial"/>
          <w:sz w:val="22"/>
          <w:szCs w:val="22"/>
        </w:rPr>
      </w:pPr>
      <w:r w:rsidRPr="00B54ABC">
        <w:rPr>
          <w:rFonts w:ascii="Arial" w:hAnsi="Arial"/>
          <w:sz w:val="22"/>
          <w:szCs w:val="22"/>
        </w:rPr>
        <w:t xml:space="preserve">a)  potvrdu Porezne uprave o stanju duga koja ne smije biti starija od 30 dana računajući od dana slanja Poziva na dostavu ponuda, ili </w:t>
      </w:r>
    </w:p>
    <w:p w14:paraId="0F6CB05A" w14:textId="77777777" w:rsidR="00B54ABC" w:rsidRPr="00B54ABC" w:rsidRDefault="00B54ABC" w:rsidP="00B54ABC">
      <w:pPr>
        <w:ind w:firstLine="360"/>
        <w:rPr>
          <w:rFonts w:ascii="Arial" w:hAnsi="Arial"/>
          <w:sz w:val="22"/>
          <w:szCs w:val="22"/>
        </w:rPr>
      </w:pPr>
      <w:r w:rsidRPr="00B54ABC">
        <w:rPr>
          <w:rFonts w:ascii="Arial" w:hAnsi="Arial"/>
          <w:sz w:val="22"/>
          <w:szCs w:val="22"/>
        </w:rPr>
        <w:t xml:space="preserve">b)  važeći jednakovrijedni dokument nadležnog tijela države sjedišta gospodarskog subjekta, ako se ne izdaje potvrda iz prethodne točke a), ili </w:t>
      </w:r>
    </w:p>
    <w:p w14:paraId="57B6202C" w14:textId="77777777" w:rsidR="00B54ABC" w:rsidRPr="00B54ABC" w:rsidRDefault="00B54ABC" w:rsidP="00B54ABC">
      <w:pPr>
        <w:ind w:firstLine="284"/>
        <w:jc w:val="both"/>
        <w:rPr>
          <w:rFonts w:ascii="Arial" w:hAnsi="Arial"/>
          <w:sz w:val="22"/>
          <w:szCs w:val="22"/>
        </w:rPr>
      </w:pPr>
      <w:r w:rsidRPr="00B54ABC">
        <w:rPr>
          <w:rFonts w:ascii="Arial" w:hAnsi="Arial"/>
          <w:sz w:val="22"/>
          <w:szCs w:val="22"/>
        </w:rPr>
        <w:t>c)  izjavu pod prisegom ili odgovarajuću izjavu osobe koja je po zakonu ovlaštena za zastupanje gospodarskog subjekta ispred nadležne sudske ili upravne vlasti ili bilježnika ili nadležnog strukovnog ili trgovinskog tijela u državi sjedišta gospodarskog subjekta ili izjavu s ovjerenim potpisom kod bilježnika, koje ne smiju biti starije od 30 dana računajući od dana od dana slanja Poziva na dostavu ponuda, ako se u državi sjedišta gospodarskog subjekta ne izdaje potvrda iz prethodne točke a) ili jednakovrijedni dokument iz točke b).</w:t>
      </w:r>
    </w:p>
    <w:p w14:paraId="00FD09A9" w14:textId="77777777" w:rsidR="00B54ABC" w:rsidRDefault="00B54ABC" w:rsidP="00B54ABC">
      <w:pPr>
        <w:rPr>
          <w:rFonts w:ascii="Arial" w:hAnsi="Arial"/>
          <w:sz w:val="24"/>
          <w:szCs w:val="24"/>
        </w:rPr>
      </w:pPr>
    </w:p>
    <w:p w14:paraId="06684B6D" w14:textId="77777777" w:rsidR="00B54ABC" w:rsidRDefault="00B54ABC" w:rsidP="00B54ABC">
      <w:pPr>
        <w:rPr>
          <w:rFonts w:ascii="Arial" w:hAnsi="Arial"/>
          <w:sz w:val="24"/>
          <w:szCs w:val="24"/>
        </w:rPr>
      </w:pPr>
    </w:p>
    <w:p w14:paraId="6A223C75" w14:textId="77777777" w:rsidR="00392779" w:rsidRDefault="00392779" w:rsidP="00B54ABC">
      <w:pPr>
        <w:rPr>
          <w:rFonts w:ascii="Arial" w:hAnsi="Arial"/>
          <w:sz w:val="24"/>
          <w:szCs w:val="24"/>
        </w:rPr>
      </w:pPr>
    </w:p>
    <w:p w14:paraId="427A4138" w14:textId="77777777" w:rsidR="00B23058" w:rsidRDefault="00B23058" w:rsidP="00B54ABC">
      <w:pPr>
        <w:rPr>
          <w:rFonts w:ascii="Arial" w:hAnsi="Arial"/>
          <w:sz w:val="24"/>
          <w:szCs w:val="24"/>
        </w:rPr>
      </w:pPr>
    </w:p>
    <w:p w14:paraId="02DBB33A" w14:textId="77777777" w:rsidR="0056317C" w:rsidRDefault="0056317C" w:rsidP="00B54ABC">
      <w:pPr>
        <w:rPr>
          <w:rFonts w:ascii="Arial" w:hAnsi="Arial"/>
          <w:sz w:val="24"/>
          <w:szCs w:val="24"/>
        </w:rPr>
      </w:pPr>
    </w:p>
    <w:p w14:paraId="0964497F" w14:textId="77777777" w:rsidR="00B23058" w:rsidRPr="00B54ABC" w:rsidRDefault="00B23058" w:rsidP="00B54ABC">
      <w:pPr>
        <w:rPr>
          <w:rFonts w:ascii="Arial" w:hAnsi="Arial"/>
          <w:sz w:val="24"/>
          <w:szCs w:val="24"/>
        </w:rPr>
      </w:pPr>
    </w:p>
    <w:p w14:paraId="3E76521E" w14:textId="77777777" w:rsidR="00B54ABC" w:rsidRDefault="00B54ABC" w:rsidP="00B54ABC">
      <w:pPr>
        <w:rPr>
          <w:sz w:val="24"/>
          <w:szCs w:val="24"/>
        </w:rPr>
      </w:pPr>
    </w:p>
    <w:p w14:paraId="5C391BEB" w14:textId="77777777" w:rsidR="00B54ABC" w:rsidRPr="00B54ABC" w:rsidRDefault="00B54ABC" w:rsidP="00B54ABC">
      <w:pPr>
        <w:pStyle w:val="Odlomakpopisa"/>
        <w:ind w:left="0"/>
        <w:contextualSpacing/>
        <w:rPr>
          <w:rFonts w:ascii="Arial" w:hAnsi="Arial" w:cs="Arial"/>
          <w:b/>
          <w:sz w:val="22"/>
          <w:szCs w:val="22"/>
        </w:rPr>
      </w:pPr>
      <w:r w:rsidRPr="00B54ABC">
        <w:rPr>
          <w:rFonts w:ascii="Arial" w:hAnsi="Arial" w:cs="Arial"/>
          <w:b/>
          <w:sz w:val="22"/>
          <w:szCs w:val="22"/>
        </w:rPr>
        <w:lastRenderedPageBreak/>
        <w:t>12. UVJETI SPOSOBNOSTI ZA OBAVLJANJE PROFESIONALNE DJELATNOSTI</w:t>
      </w:r>
    </w:p>
    <w:p w14:paraId="15F0EA1B" w14:textId="77777777" w:rsidR="00B54ABC" w:rsidRPr="00B54ABC" w:rsidRDefault="00B54ABC" w:rsidP="00B54ABC">
      <w:pPr>
        <w:pStyle w:val="Odlomakpopisa"/>
        <w:numPr>
          <w:ilvl w:val="0"/>
          <w:numId w:val="33"/>
        </w:numPr>
        <w:contextualSpacing/>
        <w:jc w:val="both"/>
        <w:rPr>
          <w:rFonts w:ascii="Arial" w:hAnsi="Arial" w:cs="Arial"/>
          <w:b/>
          <w:sz w:val="22"/>
          <w:szCs w:val="22"/>
        </w:rPr>
      </w:pPr>
      <w:r w:rsidRPr="00B54ABC">
        <w:rPr>
          <w:rFonts w:ascii="Arial" w:hAnsi="Arial" w:cs="Arial"/>
          <w:b/>
          <w:sz w:val="22"/>
          <w:szCs w:val="22"/>
        </w:rPr>
        <w:t xml:space="preserve">Gospodarski subjekt mora dokazati upis u sudski, obrtni, strukovni ili drugi odgovarajući registar u državi njegova poslovnog </w:t>
      </w:r>
      <w:proofErr w:type="spellStart"/>
      <w:r w:rsidRPr="00B54ABC">
        <w:rPr>
          <w:rFonts w:ascii="Arial" w:hAnsi="Arial" w:cs="Arial"/>
          <w:b/>
          <w:sz w:val="22"/>
          <w:szCs w:val="22"/>
        </w:rPr>
        <w:t>nastana</w:t>
      </w:r>
      <w:proofErr w:type="spellEnd"/>
      <w:r w:rsidRPr="00B54ABC">
        <w:rPr>
          <w:rFonts w:ascii="Arial" w:hAnsi="Arial" w:cs="Arial"/>
          <w:b/>
          <w:sz w:val="22"/>
          <w:szCs w:val="22"/>
        </w:rPr>
        <w:t>.</w:t>
      </w:r>
    </w:p>
    <w:p w14:paraId="5651B838" w14:textId="77777777" w:rsidR="00B54ABC" w:rsidRPr="00B54ABC" w:rsidRDefault="00B54ABC" w:rsidP="00B54ABC">
      <w:pPr>
        <w:rPr>
          <w:rFonts w:ascii="Arial" w:hAnsi="Arial"/>
          <w:i/>
          <w:iCs/>
          <w:sz w:val="22"/>
          <w:szCs w:val="22"/>
          <w:u w:val="single"/>
        </w:rPr>
      </w:pPr>
      <w:r w:rsidRPr="00B54ABC">
        <w:rPr>
          <w:rFonts w:ascii="Arial" w:hAnsi="Arial"/>
          <w:i/>
          <w:iCs/>
          <w:sz w:val="22"/>
          <w:szCs w:val="22"/>
          <w:u w:val="single"/>
        </w:rPr>
        <w:t>Gospodarski subjekt dužan je u ponudi dostaviti:</w:t>
      </w:r>
    </w:p>
    <w:p w14:paraId="18150ED8" w14:textId="77777777" w:rsidR="00B54ABC" w:rsidRPr="00B54ABC" w:rsidRDefault="00B54ABC" w:rsidP="00B54ABC">
      <w:pPr>
        <w:ind w:left="360"/>
        <w:jc w:val="both"/>
        <w:rPr>
          <w:rFonts w:ascii="Arial" w:hAnsi="Arial"/>
          <w:sz w:val="22"/>
          <w:szCs w:val="22"/>
        </w:rPr>
      </w:pPr>
      <w:r w:rsidRPr="00B54ABC">
        <w:rPr>
          <w:rFonts w:ascii="Arial" w:hAnsi="Arial"/>
          <w:i/>
          <w:sz w:val="22"/>
          <w:szCs w:val="22"/>
        </w:rPr>
        <w:t>Izvadak iz sudskog, obrtnog, strukovnog ili drugog odgovarajućeg registra</w:t>
      </w:r>
      <w:r w:rsidRPr="00B54ABC">
        <w:rPr>
          <w:rFonts w:ascii="Arial" w:hAnsi="Arial"/>
          <w:sz w:val="22"/>
          <w:szCs w:val="22"/>
        </w:rPr>
        <w:t xml:space="preserve"> koji se vodi u državi članici njegova poslovnog </w:t>
      </w:r>
      <w:proofErr w:type="spellStart"/>
      <w:r w:rsidRPr="00B54ABC">
        <w:rPr>
          <w:rFonts w:ascii="Arial" w:hAnsi="Arial"/>
          <w:sz w:val="22"/>
          <w:szCs w:val="22"/>
        </w:rPr>
        <w:t>nastana</w:t>
      </w:r>
      <w:proofErr w:type="spellEnd"/>
      <w:r w:rsidRPr="00B54ABC">
        <w:rPr>
          <w:rFonts w:ascii="Arial" w:hAnsi="Arial"/>
          <w:sz w:val="22"/>
          <w:szCs w:val="22"/>
        </w:rPr>
        <w:t xml:space="preserve"> koji ne smiju biti stariji od tri mjeseca računajući od dana slanja ovoga Poziva na dostavu ponuda iz kojeg je razvidno da je ponuditelj registriran za izvršenje predmeta nabave.</w:t>
      </w:r>
    </w:p>
    <w:p w14:paraId="7AE7276B" w14:textId="77777777" w:rsidR="00B54ABC" w:rsidRDefault="00B54ABC" w:rsidP="00B54ABC">
      <w:pPr>
        <w:ind w:left="360"/>
        <w:rPr>
          <w:sz w:val="24"/>
          <w:szCs w:val="24"/>
        </w:rPr>
      </w:pPr>
    </w:p>
    <w:p w14:paraId="10E0217F" w14:textId="77777777" w:rsidR="00B54ABC" w:rsidRDefault="00B54ABC" w:rsidP="00B54ABC">
      <w:pPr>
        <w:ind w:left="360"/>
        <w:rPr>
          <w:sz w:val="24"/>
          <w:szCs w:val="24"/>
        </w:rPr>
      </w:pPr>
    </w:p>
    <w:p w14:paraId="0171AEBA" w14:textId="77777777" w:rsidR="00B54ABC" w:rsidRPr="007228AD" w:rsidRDefault="00B54ABC" w:rsidP="00B54ABC">
      <w:pPr>
        <w:pStyle w:val="Odlomakpopisa"/>
        <w:ind w:left="0"/>
        <w:contextualSpacing/>
        <w:rPr>
          <w:rFonts w:ascii="Arial" w:hAnsi="Arial" w:cs="Arial"/>
          <w:b/>
          <w:sz w:val="22"/>
          <w:szCs w:val="22"/>
        </w:rPr>
      </w:pPr>
      <w:r w:rsidRPr="007228AD">
        <w:rPr>
          <w:rFonts w:ascii="Arial" w:hAnsi="Arial" w:cs="Arial"/>
          <w:b/>
          <w:sz w:val="22"/>
          <w:szCs w:val="22"/>
        </w:rPr>
        <w:t>13. UVJETI TEHNIČKE I STRUČNE SPOSOBNOSTI I NJIHOVE MINIMALNE RAZINE</w:t>
      </w:r>
    </w:p>
    <w:p w14:paraId="0148C1C8" w14:textId="77777777" w:rsidR="00B54ABC" w:rsidRPr="007228AD" w:rsidRDefault="00B54ABC" w:rsidP="00B54ABC">
      <w:pPr>
        <w:pStyle w:val="Odlomakpopisa"/>
        <w:numPr>
          <w:ilvl w:val="0"/>
          <w:numId w:val="34"/>
        </w:numPr>
        <w:contextualSpacing/>
        <w:rPr>
          <w:rFonts w:ascii="Arial" w:hAnsi="Arial" w:cs="Arial"/>
          <w:b/>
          <w:sz w:val="22"/>
          <w:szCs w:val="22"/>
        </w:rPr>
      </w:pPr>
      <w:r w:rsidRPr="007228AD">
        <w:rPr>
          <w:rFonts w:ascii="Arial" w:hAnsi="Arial" w:cs="Arial"/>
          <w:b/>
          <w:sz w:val="22"/>
          <w:szCs w:val="22"/>
        </w:rPr>
        <w:t>Gospodarski subjekt mora dokazati da ima dovoljnu razinu iskustva.</w:t>
      </w:r>
    </w:p>
    <w:p w14:paraId="5F3ECF93" w14:textId="77777777" w:rsidR="00B54ABC" w:rsidRPr="007228AD" w:rsidRDefault="00B54ABC" w:rsidP="00B54ABC">
      <w:pPr>
        <w:rPr>
          <w:rFonts w:ascii="Arial" w:hAnsi="Arial"/>
          <w:i/>
          <w:iCs/>
          <w:sz w:val="22"/>
          <w:szCs w:val="22"/>
          <w:u w:val="single"/>
        </w:rPr>
      </w:pPr>
      <w:r w:rsidRPr="007228AD">
        <w:rPr>
          <w:rFonts w:ascii="Arial" w:hAnsi="Arial"/>
          <w:i/>
          <w:iCs/>
          <w:sz w:val="22"/>
          <w:szCs w:val="22"/>
          <w:u w:val="single"/>
        </w:rPr>
        <w:t>Gospodarski subjekt dužan je u ponudi dostaviti:</w:t>
      </w:r>
    </w:p>
    <w:p w14:paraId="07AE2F67" w14:textId="1A970BDE" w:rsidR="00B54ABC" w:rsidRPr="007228AD" w:rsidRDefault="00B54ABC" w:rsidP="00B54ABC">
      <w:pPr>
        <w:rPr>
          <w:rFonts w:ascii="Arial" w:hAnsi="Arial"/>
          <w:i/>
          <w:color w:val="000000"/>
          <w:sz w:val="22"/>
          <w:szCs w:val="22"/>
        </w:rPr>
      </w:pPr>
      <w:r w:rsidRPr="007228AD">
        <w:rPr>
          <w:rFonts w:ascii="Arial" w:hAnsi="Arial"/>
          <w:i/>
          <w:sz w:val="22"/>
          <w:szCs w:val="22"/>
        </w:rPr>
        <w:t>Popis značajnijih ugovora o izvršenim radovima  u godini u kojoj je započeo postupak nabave (20</w:t>
      </w:r>
      <w:r w:rsidR="00392779">
        <w:rPr>
          <w:rFonts w:ascii="Arial" w:hAnsi="Arial"/>
          <w:i/>
          <w:sz w:val="22"/>
          <w:szCs w:val="22"/>
        </w:rPr>
        <w:t>2</w:t>
      </w:r>
      <w:r w:rsidR="0056317C">
        <w:rPr>
          <w:rFonts w:ascii="Arial" w:hAnsi="Arial"/>
          <w:i/>
          <w:sz w:val="22"/>
          <w:szCs w:val="22"/>
        </w:rPr>
        <w:t>6</w:t>
      </w:r>
      <w:r w:rsidRPr="007228AD">
        <w:rPr>
          <w:rFonts w:ascii="Arial" w:hAnsi="Arial"/>
          <w:i/>
          <w:sz w:val="22"/>
          <w:szCs w:val="22"/>
        </w:rPr>
        <w:t>) i tijekom 5 (pet) godin</w:t>
      </w:r>
      <w:r w:rsidR="00EA3C04">
        <w:rPr>
          <w:rFonts w:ascii="Arial" w:hAnsi="Arial"/>
          <w:i/>
          <w:sz w:val="22"/>
          <w:szCs w:val="22"/>
        </w:rPr>
        <w:t>a</w:t>
      </w:r>
      <w:r w:rsidRPr="007228AD">
        <w:rPr>
          <w:rFonts w:ascii="Arial" w:hAnsi="Arial"/>
          <w:i/>
          <w:sz w:val="22"/>
          <w:szCs w:val="22"/>
        </w:rPr>
        <w:t xml:space="preserve"> koje prethode toj godini</w:t>
      </w:r>
      <w:r w:rsidRPr="007228AD">
        <w:rPr>
          <w:rFonts w:ascii="Arial" w:hAnsi="Arial"/>
          <w:sz w:val="22"/>
          <w:szCs w:val="22"/>
        </w:rPr>
        <w:t xml:space="preserve"> koji mora sadržavati popisane radove iste ili slične predmetu nabave. Popis sadržava naziv izvršenih radova, vrijednost radova, datum i naziv druge ugovorne strane. Popisu se prilažu </w:t>
      </w:r>
      <w:r w:rsidRPr="007228AD">
        <w:rPr>
          <w:rFonts w:ascii="Arial" w:hAnsi="Arial"/>
          <w:i/>
          <w:sz w:val="22"/>
          <w:szCs w:val="22"/>
        </w:rPr>
        <w:t>najmanje 3 ugovora (ili drugih jednako vrijednih potvrda) kojima se dokazuje da je izvršio radove.</w:t>
      </w:r>
      <w:r w:rsidRPr="007228AD">
        <w:rPr>
          <w:rFonts w:ascii="Arial" w:hAnsi="Arial"/>
          <w:i/>
          <w:color w:val="000000"/>
          <w:sz w:val="22"/>
          <w:szCs w:val="22"/>
        </w:rPr>
        <w:t xml:space="preserve"> </w:t>
      </w:r>
    </w:p>
    <w:p w14:paraId="405D4A59" w14:textId="77777777" w:rsidR="00B54ABC" w:rsidRPr="007228AD" w:rsidRDefault="00B54ABC" w:rsidP="00B54ABC">
      <w:pPr>
        <w:jc w:val="both"/>
        <w:rPr>
          <w:rFonts w:ascii="Arial" w:hAnsi="Arial"/>
          <w:sz w:val="22"/>
          <w:szCs w:val="22"/>
        </w:rPr>
      </w:pPr>
      <w:r w:rsidRPr="007228AD">
        <w:rPr>
          <w:rFonts w:ascii="Arial" w:hAnsi="Arial"/>
          <w:sz w:val="22"/>
          <w:szCs w:val="22"/>
        </w:rPr>
        <w:t>Dokaz iz ove točke mora biti razmjeran predmetu nabave, odnosno ukoliko ponuditelj dostavlja dokaz o izvršenju jednog ugovora dovoljno je da je njegova vrijednost do procijenjene vrijednosti nabave ili ukoliko ponuditelj dostavlja dokaz o izvršenju više ugovora zbroj vrijednosti svih ugovora može biti isti ili viši od procijenjene vrijednosti nabave.</w:t>
      </w:r>
    </w:p>
    <w:p w14:paraId="55FA208E" w14:textId="77777777" w:rsidR="00B54ABC" w:rsidRPr="007228AD" w:rsidRDefault="00B54ABC" w:rsidP="00B54ABC">
      <w:pPr>
        <w:rPr>
          <w:rFonts w:ascii="Arial" w:hAnsi="Arial"/>
          <w:sz w:val="22"/>
          <w:szCs w:val="22"/>
        </w:rPr>
      </w:pPr>
    </w:p>
    <w:p w14:paraId="77BFDAD3" w14:textId="77777777" w:rsidR="00B54ABC" w:rsidRDefault="00B54ABC" w:rsidP="00B54ABC">
      <w:pPr>
        <w:rPr>
          <w:sz w:val="24"/>
          <w:szCs w:val="24"/>
        </w:rPr>
      </w:pPr>
      <w:r w:rsidRPr="007228AD">
        <w:rPr>
          <w:rFonts w:ascii="Arial" w:hAnsi="Arial"/>
          <w:sz w:val="22"/>
          <w:szCs w:val="22"/>
        </w:rPr>
        <w:t xml:space="preserve">   </w:t>
      </w:r>
    </w:p>
    <w:p w14:paraId="163AB86E" w14:textId="77777777" w:rsidR="00B54ABC" w:rsidRPr="00B54ABC" w:rsidRDefault="00B54ABC" w:rsidP="00B54ABC">
      <w:pPr>
        <w:jc w:val="both"/>
        <w:rPr>
          <w:rFonts w:ascii="Arial" w:hAnsi="Arial"/>
          <w:b/>
          <w:bCs/>
          <w:sz w:val="24"/>
          <w:szCs w:val="24"/>
        </w:rPr>
      </w:pPr>
      <w:r w:rsidRPr="00B54ABC">
        <w:rPr>
          <w:rFonts w:ascii="Arial" w:hAnsi="Arial"/>
          <w:b/>
          <w:bCs/>
          <w:sz w:val="24"/>
          <w:szCs w:val="24"/>
        </w:rPr>
        <w:t>Svi dokumenti traženi u točkama 11., 12., i 13. mogu se priložiti u preslikama.</w:t>
      </w:r>
    </w:p>
    <w:p w14:paraId="65C21D77" w14:textId="77777777" w:rsidR="00B54ABC" w:rsidRPr="00B54ABC" w:rsidRDefault="00B54ABC" w:rsidP="00B54ABC">
      <w:pPr>
        <w:jc w:val="both"/>
        <w:rPr>
          <w:rFonts w:ascii="Arial" w:hAnsi="Arial"/>
          <w:b/>
          <w:bCs/>
          <w:sz w:val="24"/>
          <w:szCs w:val="24"/>
        </w:rPr>
      </w:pPr>
      <w:r w:rsidRPr="00B54ABC">
        <w:rPr>
          <w:rFonts w:ascii="Arial" w:hAnsi="Arial"/>
          <w:b/>
          <w:bCs/>
          <w:sz w:val="24"/>
          <w:szCs w:val="24"/>
        </w:rPr>
        <w:t>Nedostatak bilo kojeg od ovih dokaza smatrat će se razlogom za odbijanje ili isključenje ponuditelja iz postupka nabave.</w:t>
      </w:r>
    </w:p>
    <w:p w14:paraId="62F13F56" w14:textId="77777777" w:rsidR="00B54ABC" w:rsidRDefault="00B54ABC" w:rsidP="00B54ABC">
      <w:pPr>
        <w:rPr>
          <w:sz w:val="24"/>
          <w:szCs w:val="24"/>
        </w:rPr>
      </w:pPr>
    </w:p>
    <w:p w14:paraId="5C17AFAA" w14:textId="77777777" w:rsidR="00B54ABC" w:rsidRDefault="00B54ABC" w:rsidP="00B54ABC">
      <w:pPr>
        <w:rPr>
          <w:sz w:val="24"/>
          <w:szCs w:val="24"/>
        </w:rPr>
      </w:pPr>
    </w:p>
    <w:p w14:paraId="13BAFC67" w14:textId="77777777" w:rsidR="00B54ABC" w:rsidRPr="00B54ABC" w:rsidRDefault="00B54ABC" w:rsidP="00B54ABC">
      <w:pPr>
        <w:rPr>
          <w:rFonts w:ascii="Arial" w:hAnsi="Arial"/>
          <w:sz w:val="22"/>
          <w:szCs w:val="22"/>
        </w:rPr>
      </w:pPr>
    </w:p>
    <w:p w14:paraId="0771C7A0" w14:textId="77777777" w:rsidR="00B54ABC" w:rsidRDefault="00B54ABC" w:rsidP="00B54ABC">
      <w:pPr>
        <w:ind w:firstLine="284"/>
        <w:jc w:val="both"/>
        <w:rPr>
          <w:rFonts w:ascii="Arial" w:hAnsi="Arial"/>
          <w:b/>
          <w:bCs/>
          <w:sz w:val="22"/>
          <w:szCs w:val="22"/>
          <w:u w:val="single"/>
        </w:rPr>
      </w:pPr>
      <w:r w:rsidRPr="00B54ABC">
        <w:rPr>
          <w:rFonts w:ascii="Arial" w:hAnsi="Arial"/>
          <w:b/>
          <w:bCs/>
          <w:sz w:val="22"/>
          <w:szCs w:val="22"/>
          <w:u w:val="single"/>
        </w:rPr>
        <w:t>ROKOVI</w:t>
      </w:r>
    </w:p>
    <w:p w14:paraId="3303EE30" w14:textId="77777777" w:rsidR="00B54ABC" w:rsidRPr="00B54ABC" w:rsidRDefault="00B54ABC" w:rsidP="00B54ABC">
      <w:pPr>
        <w:ind w:firstLine="284"/>
        <w:jc w:val="both"/>
        <w:rPr>
          <w:rFonts w:ascii="Arial" w:hAnsi="Arial"/>
          <w:b/>
          <w:bCs/>
          <w:sz w:val="22"/>
          <w:szCs w:val="22"/>
          <w:u w:val="single"/>
        </w:rPr>
      </w:pPr>
    </w:p>
    <w:p w14:paraId="38D56F98" w14:textId="77777777" w:rsidR="00B54ABC" w:rsidRPr="00B54ABC" w:rsidRDefault="00B54ABC" w:rsidP="00B54ABC">
      <w:pPr>
        <w:rPr>
          <w:rFonts w:ascii="Arial" w:hAnsi="Arial"/>
          <w:sz w:val="22"/>
          <w:szCs w:val="22"/>
        </w:rPr>
      </w:pPr>
    </w:p>
    <w:p w14:paraId="6F26F0FC" w14:textId="77777777" w:rsidR="00B54ABC" w:rsidRPr="00B54ABC" w:rsidRDefault="00B54ABC" w:rsidP="00B54ABC">
      <w:pPr>
        <w:pStyle w:val="Odlomakpopisa"/>
        <w:ind w:left="0"/>
        <w:contextualSpacing/>
        <w:rPr>
          <w:rFonts w:ascii="Arial" w:hAnsi="Arial" w:cs="Arial"/>
          <w:b/>
          <w:sz w:val="22"/>
          <w:szCs w:val="22"/>
        </w:rPr>
      </w:pPr>
      <w:r w:rsidRPr="00B54ABC">
        <w:rPr>
          <w:rFonts w:ascii="Arial" w:hAnsi="Arial" w:cs="Arial"/>
          <w:b/>
          <w:sz w:val="22"/>
          <w:szCs w:val="22"/>
        </w:rPr>
        <w:t>14. DATUM, VRIJEME I MJESTO DOSTAVE PONUDA</w:t>
      </w:r>
    </w:p>
    <w:p w14:paraId="43F7DA6C" w14:textId="11B42D42" w:rsidR="00B54ABC" w:rsidRPr="00B54ABC" w:rsidRDefault="00B54ABC" w:rsidP="00B54ABC">
      <w:pPr>
        <w:pStyle w:val="Odlomakpopisa"/>
        <w:ind w:left="0"/>
        <w:contextualSpacing/>
        <w:jc w:val="both"/>
        <w:rPr>
          <w:rFonts w:ascii="Arial" w:hAnsi="Arial" w:cs="Arial"/>
          <w:bCs/>
          <w:sz w:val="22"/>
          <w:szCs w:val="22"/>
        </w:rPr>
      </w:pPr>
      <w:r w:rsidRPr="00B54ABC">
        <w:rPr>
          <w:rFonts w:ascii="Arial" w:hAnsi="Arial" w:cs="Arial"/>
          <w:bCs/>
          <w:sz w:val="22"/>
          <w:szCs w:val="22"/>
        </w:rPr>
        <w:t xml:space="preserve">Rok za dostavu ponuda je </w:t>
      </w:r>
      <w:r w:rsidR="0056317C">
        <w:rPr>
          <w:rFonts w:ascii="Arial" w:hAnsi="Arial" w:cs="Arial"/>
          <w:bCs/>
          <w:sz w:val="22"/>
          <w:szCs w:val="22"/>
        </w:rPr>
        <w:t>1</w:t>
      </w:r>
      <w:r w:rsidR="00720A8B">
        <w:rPr>
          <w:rFonts w:ascii="Arial" w:hAnsi="Arial" w:cs="Arial"/>
          <w:bCs/>
          <w:sz w:val="22"/>
          <w:szCs w:val="22"/>
        </w:rPr>
        <w:t>0</w:t>
      </w:r>
      <w:r w:rsidRPr="00B54ABC">
        <w:rPr>
          <w:rFonts w:ascii="Arial" w:hAnsi="Arial" w:cs="Arial"/>
          <w:bCs/>
          <w:sz w:val="22"/>
          <w:szCs w:val="22"/>
        </w:rPr>
        <w:t xml:space="preserve"> dana od dana objave poziva na internet stranicama Općine Severin </w:t>
      </w:r>
      <w:hyperlink r:id="rId10" w:history="1">
        <w:r w:rsidRPr="00B54ABC">
          <w:rPr>
            <w:rStyle w:val="Hiperveza"/>
            <w:rFonts w:ascii="Arial" w:hAnsi="Arial" w:cs="Arial"/>
            <w:bCs/>
            <w:sz w:val="22"/>
            <w:szCs w:val="22"/>
          </w:rPr>
          <w:t>http://severin.hr/</w:t>
        </w:r>
      </w:hyperlink>
      <w:r w:rsidRPr="00B54ABC">
        <w:rPr>
          <w:rFonts w:ascii="Arial" w:hAnsi="Arial" w:cs="Arial"/>
          <w:bCs/>
          <w:sz w:val="22"/>
          <w:szCs w:val="22"/>
        </w:rPr>
        <w:t xml:space="preserve"> </w:t>
      </w:r>
      <w:r>
        <w:rPr>
          <w:rFonts w:ascii="Arial" w:hAnsi="Arial" w:cs="Arial"/>
          <w:bCs/>
          <w:sz w:val="22"/>
          <w:szCs w:val="22"/>
        </w:rPr>
        <w:t>do 1</w:t>
      </w:r>
      <w:r w:rsidR="0056317C">
        <w:rPr>
          <w:rFonts w:ascii="Arial" w:hAnsi="Arial" w:cs="Arial"/>
          <w:bCs/>
          <w:sz w:val="22"/>
          <w:szCs w:val="22"/>
        </w:rPr>
        <w:t>3</w:t>
      </w:r>
      <w:r>
        <w:rPr>
          <w:rFonts w:ascii="Arial" w:hAnsi="Arial" w:cs="Arial"/>
          <w:bCs/>
          <w:sz w:val="22"/>
          <w:szCs w:val="22"/>
        </w:rPr>
        <w:t xml:space="preserve"> sati, Općina Severin, Severin 137, 43274 Severin.</w:t>
      </w:r>
    </w:p>
    <w:p w14:paraId="16834A36" w14:textId="77777777" w:rsidR="00B54ABC" w:rsidRDefault="00B54ABC" w:rsidP="00B54ABC">
      <w:pPr>
        <w:rPr>
          <w:sz w:val="24"/>
          <w:szCs w:val="24"/>
        </w:rPr>
      </w:pPr>
    </w:p>
    <w:p w14:paraId="45C2BF73" w14:textId="77777777" w:rsidR="00B54ABC" w:rsidRPr="00B54ABC" w:rsidRDefault="00B54ABC" w:rsidP="00B54ABC">
      <w:pPr>
        <w:pStyle w:val="Odlomakpopisa"/>
        <w:ind w:left="0"/>
        <w:contextualSpacing/>
        <w:rPr>
          <w:rFonts w:ascii="Arial" w:hAnsi="Arial" w:cs="Arial"/>
          <w:b/>
          <w:sz w:val="22"/>
          <w:szCs w:val="22"/>
        </w:rPr>
      </w:pPr>
      <w:r w:rsidRPr="00B54ABC">
        <w:rPr>
          <w:rFonts w:ascii="Arial" w:hAnsi="Arial" w:cs="Arial"/>
          <w:b/>
          <w:sz w:val="22"/>
          <w:szCs w:val="22"/>
        </w:rPr>
        <w:t>15. ROK ZA DONOŠENJE ODLUKE</w:t>
      </w:r>
      <w:r>
        <w:rPr>
          <w:rFonts w:ascii="Arial" w:hAnsi="Arial" w:cs="Arial"/>
          <w:b/>
          <w:sz w:val="22"/>
          <w:szCs w:val="22"/>
        </w:rPr>
        <w:t>-OBAVIJESTI</w:t>
      </w:r>
      <w:r w:rsidRPr="00B54ABC">
        <w:rPr>
          <w:rFonts w:ascii="Arial" w:hAnsi="Arial" w:cs="Arial"/>
          <w:b/>
          <w:sz w:val="22"/>
          <w:szCs w:val="22"/>
        </w:rPr>
        <w:t xml:space="preserve"> O ODABIRU/PONIŠTENJU</w:t>
      </w:r>
    </w:p>
    <w:p w14:paraId="5B3783B4" w14:textId="77777777" w:rsidR="00B54ABC" w:rsidRPr="00B54ABC" w:rsidRDefault="00B54ABC" w:rsidP="00B54ABC">
      <w:pPr>
        <w:rPr>
          <w:rFonts w:ascii="Arial" w:hAnsi="Arial"/>
          <w:sz w:val="22"/>
          <w:szCs w:val="22"/>
        </w:rPr>
      </w:pPr>
      <w:r w:rsidRPr="00B54ABC">
        <w:rPr>
          <w:rFonts w:ascii="Arial" w:hAnsi="Arial"/>
          <w:sz w:val="22"/>
          <w:szCs w:val="22"/>
        </w:rPr>
        <w:t>Naručitelj na osnovi rezultata pregleda i ocjene ponuda</w:t>
      </w:r>
      <w:r>
        <w:rPr>
          <w:rFonts w:ascii="Arial" w:hAnsi="Arial"/>
          <w:sz w:val="22"/>
          <w:szCs w:val="22"/>
        </w:rPr>
        <w:t>,</w:t>
      </w:r>
      <w:r w:rsidRPr="00B54ABC">
        <w:rPr>
          <w:rFonts w:ascii="Arial" w:hAnsi="Arial"/>
          <w:sz w:val="22"/>
          <w:szCs w:val="22"/>
        </w:rPr>
        <w:t xml:space="preserve"> te kriterija za odabir ponude donosi O</w:t>
      </w:r>
      <w:r>
        <w:rPr>
          <w:rFonts w:ascii="Arial" w:hAnsi="Arial"/>
          <w:sz w:val="22"/>
          <w:szCs w:val="22"/>
        </w:rPr>
        <w:t xml:space="preserve">bavijest o odabiru ili poništenju </w:t>
      </w:r>
      <w:r w:rsidRPr="00B54ABC">
        <w:rPr>
          <w:rFonts w:ascii="Arial" w:hAnsi="Arial"/>
          <w:sz w:val="22"/>
          <w:szCs w:val="22"/>
        </w:rPr>
        <w:t xml:space="preserve">u roku od </w:t>
      </w:r>
      <w:r>
        <w:rPr>
          <w:rFonts w:ascii="Arial" w:hAnsi="Arial"/>
          <w:sz w:val="22"/>
          <w:szCs w:val="22"/>
        </w:rPr>
        <w:t>15</w:t>
      </w:r>
      <w:r w:rsidRPr="00B54ABC">
        <w:rPr>
          <w:rFonts w:ascii="Arial" w:hAnsi="Arial"/>
          <w:sz w:val="22"/>
          <w:szCs w:val="22"/>
        </w:rPr>
        <w:t xml:space="preserve"> (</w:t>
      </w:r>
      <w:r>
        <w:rPr>
          <w:rFonts w:ascii="Arial" w:hAnsi="Arial"/>
          <w:sz w:val="22"/>
          <w:szCs w:val="22"/>
        </w:rPr>
        <w:t>petnaest</w:t>
      </w:r>
      <w:r w:rsidRPr="00B54ABC">
        <w:rPr>
          <w:rFonts w:ascii="Arial" w:hAnsi="Arial"/>
          <w:sz w:val="22"/>
          <w:szCs w:val="22"/>
        </w:rPr>
        <w:t>) dana od isteka roka za dostavu ponuda.</w:t>
      </w:r>
    </w:p>
    <w:p w14:paraId="7BC483ED" w14:textId="77777777" w:rsidR="00B54ABC" w:rsidRDefault="00B54ABC" w:rsidP="00B54ABC">
      <w:pPr>
        <w:rPr>
          <w:b/>
          <w:sz w:val="24"/>
          <w:szCs w:val="24"/>
        </w:rPr>
      </w:pPr>
    </w:p>
    <w:p w14:paraId="3D061EBF" w14:textId="77777777" w:rsidR="00B54ABC" w:rsidRPr="0009440C" w:rsidRDefault="00B54ABC" w:rsidP="00B54ABC">
      <w:pPr>
        <w:tabs>
          <w:tab w:val="left" w:pos="727"/>
        </w:tabs>
        <w:spacing w:line="0" w:lineRule="atLeast"/>
        <w:rPr>
          <w:rFonts w:ascii="Arial" w:hAnsi="Arial"/>
          <w:b/>
          <w:color w:val="000000"/>
          <w:sz w:val="22"/>
          <w:szCs w:val="22"/>
        </w:rPr>
      </w:pPr>
      <w:r w:rsidRPr="0009440C">
        <w:rPr>
          <w:rFonts w:ascii="Arial" w:hAnsi="Arial"/>
          <w:b/>
          <w:color w:val="000000"/>
          <w:sz w:val="22"/>
          <w:szCs w:val="22"/>
        </w:rPr>
        <w:t>20. ROK, NAČIN I UVJETI PLAĆANJA</w:t>
      </w:r>
    </w:p>
    <w:p w14:paraId="2ED664C6" w14:textId="77777777" w:rsidR="00B54ABC" w:rsidRPr="0009440C" w:rsidRDefault="00B54ABC" w:rsidP="00B54ABC">
      <w:pPr>
        <w:spacing w:line="236" w:lineRule="auto"/>
        <w:ind w:left="7"/>
        <w:jc w:val="both"/>
        <w:rPr>
          <w:rFonts w:ascii="Arial" w:eastAsia="Times New Roman" w:hAnsi="Arial"/>
          <w:color w:val="000000"/>
          <w:sz w:val="22"/>
          <w:szCs w:val="22"/>
        </w:rPr>
      </w:pPr>
      <w:r w:rsidRPr="0009440C">
        <w:rPr>
          <w:rFonts w:ascii="Arial" w:eastAsia="Times New Roman" w:hAnsi="Arial"/>
          <w:color w:val="000000"/>
          <w:sz w:val="22"/>
          <w:szCs w:val="22"/>
        </w:rPr>
        <w:t>Plaćanje obavljenih usluga</w:t>
      </w:r>
      <w:r>
        <w:rPr>
          <w:rFonts w:ascii="Arial" w:eastAsia="Times New Roman" w:hAnsi="Arial"/>
          <w:color w:val="000000"/>
          <w:sz w:val="22"/>
          <w:szCs w:val="22"/>
        </w:rPr>
        <w:t>/radova</w:t>
      </w:r>
      <w:r w:rsidRPr="0009440C">
        <w:rPr>
          <w:rFonts w:ascii="Arial" w:eastAsia="Times New Roman" w:hAnsi="Arial"/>
          <w:color w:val="000000"/>
          <w:sz w:val="22"/>
          <w:szCs w:val="22"/>
        </w:rPr>
        <w:t xml:space="preserve"> izvršiti će se na poslovni račun odabranog ponuditelja na temelju računa Izvršitelja sa priloženim izvješćima za izvršenu uslugu</w:t>
      </w:r>
      <w:r>
        <w:rPr>
          <w:rFonts w:ascii="Arial" w:eastAsia="Times New Roman" w:hAnsi="Arial"/>
          <w:color w:val="000000"/>
          <w:sz w:val="22"/>
          <w:szCs w:val="22"/>
        </w:rPr>
        <w:t>/radove</w:t>
      </w:r>
      <w:r w:rsidRPr="0009440C">
        <w:rPr>
          <w:rFonts w:ascii="Arial" w:eastAsia="Times New Roman" w:hAnsi="Arial"/>
          <w:color w:val="000000"/>
          <w:sz w:val="22"/>
          <w:szCs w:val="22"/>
        </w:rPr>
        <w:t xml:space="preserve"> (</w:t>
      </w:r>
      <w:r w:rsidRPr="0009440C">
        <w:rPr>
          <w:rFonts w:ascii="Arial" w:hAnsi="Arial"/>
          <w:color w:val="000000"/>
          <w:sz w:val="22"/>
          <w:szCs w:val="22"/>
        </w:rPr>
        <w:t>privremenih situacija i okončanog obračuna, odnosno zapisnika o stvarno izvedenim radovima i ugovornim jediničnim cijenama kojeg izrađuje izvođač, a ovjerava ovlaštena osoba naručitelja koja za naručitelja o</w:t>
      </w:r>
      <w:r>
        <w:rPr>
          <w:rFonts w:ascii="Arial" w:hAnsi="Arial"/>
          <w:color w:val="000000"/>
          <w:sz w:val="22"/>
          <w:szCs w:val="22"/>
        </w:rPr>
        <w:t>bavlja nadzor)</w:t>
      </w:r>
      <w:r w:rsidRPr="0009440C">
        <w:rPr>
          <w:rFonts w:ascii="Arial" w:hAnsi="Arial"/>
          <w:color w:val="000000"/>
          <w:sz w:val="22"/>
          <w:szCs w:val="22"/>
        </w:rPr>
        <w:t xml:space="preserve">, </w:t>
      </w:r>
      <w:r w:rsidRPr="0009440C">
        <w:rPr>
          <w:rFonts w:ascii="Arial" w:eastAsia="Times New Roman" w:hAnsi="Arial"/>
          <w:color w:val="000000"/>
          <w:sz w:val="22"/>
          <w:szCs w:val="22"/>
        </w:rPr>
        <w:t xml:space="preserve"> u roku 30 dana po izvršenoj usluzi</w:t>
      </w:r>
      <w:r>
        <w:rPr>
          <w:rFonts w:ascii="Arial" w:eastAsia="Times New Roman" w:hAnsi="Arial"/>
          <w:color w:val="000000"/>
          <w:sz w:val="22"/>
          <w:szCs w:val="22"/>
        </w:rPr>
        <w:t>/radovima</w:t>
      </w:r>
      <w:r w:rsidRPr="0009440C">
        <w:rPr>
          <w:rFonts w:ascii="Arial" w:eastAsia="Times New Roman" w:hAnsi="Arial"/>
          <w:color w:val="000000"/>
          <w:sz w:val="22"/>
          <w:szCs w:val="22"/>
        </w:rPr>
        <w:t xml:space="preserve"> i ispostavi računa uz uvjet ovjere računa od ovlaštene osobe Naručitelja za nadzor provedbe ugovora o nabavi.</w:t>
      </w:r>
    </w:p>
    <w:p w14:paraId="71E4BC2B" w14:textId="77777777" w:rsidR="00B54ABC" w:rsidRPr="0009440C" w:rsidRDefault="00B54ABC" w:rsidP="00B54ABC">
      <w:pPr>
        <w:spacing w:line="11" w:lineRule="exact"/>
        <w:jc w:val="both"/>
        <w:rPr>
          <w:rFonts w:ascii="Arial" w:eastAsia="Times New Roman" w:hAnsi="Arial"/>
          <w:color w:val="000000"/>
          <w:sz w:val="22"/>
          <w:szCs w:val="22"/>
        </w:rPr>
      </w:pPr>
    </w:p>
    <w:p w14:paraId="6F13BF52" w14:textId="4E33962C" w:rsidR="00B54ABC" w:rsidRPr="0009440C" w:rsidRDefault="00B54ABC" w:rsidP="00B54ABC">
      <w:pPr>
        <w:pStyle w:val="NoSpacing1"/>
        <w:jc w:val="both"/>
        <w:rPr>
          <w:rFonts w:ascii="Arial" w:hAnsi="Arial" w:cs="Arial"/>
          <w:noProof w:val="0"/>
          <w:color w:val="000000"/>
          <w:lang w:val="hr-HR"/>
        </w:rPr>
      </w:pPr>
      <w:r w:rsidRPr="0009440C">
        <w:rPr>
          <w:rFonts w:ascii="Arial" w:hAnsi="Arial" w:cs="Arial"/>
          <w:noProof w:val="0"/>
          <w:color w:val="000000"/>
          <w:lang w:val="hr-HR"/>
        </w:rPr>
        <w:t xml:space="preserve">Predujam je isključen, a cijene su </w:t>
      </w:r>
      <w:r w:rsidR="00720A8B" w:rsidRPr="0009440C">
        <w:rPr>
          <w:rFonts w:ascii="Arial" w:hAnsi="Arial" w:cs="Arial"/>
          <w:noProof w:val="0"/>
          <w:color w:val="000000"/>
          <w:lang w:val="hr-HR"/>
        </w:rPr>
        <w:t>nepromjenjive</w:t>
      </w:r>
      <w:r w:rsidRPr="0009440C">
        <w:rPr>
          <w:rFonts w:ascii="Arial" w:hAnsi="Arial" w:cs="Arial"/>
          <w:noProof w:val="0"/>
          <w:color w:val="000000"/>
          <w:lang w:val="hr-HR"/>
        </w:rPr>
        <w:t>.</w:t>
      </w:r>
    </w:p>
    <w:p w14:paraId="639F96D0" w14:textId="77777777" w:rsidR="00B54ABC" w:rsidRDefault="00B54ABC" w:rsidP="00B54ABC">
      <w:pPr>
        <w:rPr>
          <w:sz w:val="24"/>
          <w:szCs w:val="24"/>
        </w:rPr>
      </w:pPr>
    </w:p>
    <w:p w14:paraId="7C69844C" w14:textId="77777777" w:rsidR="00B54ABC" w:rsidRPr="00B54ABC" w:rsidRDefault="00B54ABC" w:rsidP="00B54ABC">
      <w:pPr>
        <w:pStyle w:val="Odlomakpopisa"/>
        <w:ind w:left="0"/>
        <w:contextualSpacing/>
        <w:rPr>
          <w:rFonts w:ascii="Arial" w:hAnsi="Arial" w:cs="Arial"/>
          <w:b/>
          <w:sz w:val="22"/>
          <w:szCs w:val="22"/>
        </w:rPr>
      </w:pPr>
      <w:r w:rsidRPr="00B54ABC">
        <w:rPr>
          <w:rFonts w:ascii="Arial" w:hAnsi="Arial" w:cs="Arial"/>
          <w:b/>
          <w:sz w:val="22"/>
          <w:szCs w:val="22"/>
        </w:rPr>
        <w:t xml:space="preserve">21. </w:t>
      </w:r>
      <w:r>
        <w:rPr>
          <w:rFonts w:ascii="Arial" w:hAnsi="Arial" w:cs="Arial"/>
          <w:b/>
          <w:sz w:val="22"/>
          <w:szCs w:val="22"/>
        </w:rPr>
        <w:t>ROK VALJANOST PONUDE</w:t>
      </w:r>
    </w:p>
    <w:p w14:paraId="77055689" w14:textId="77777777" w:rsidR="00B54ABC" w:rsidRPr="00B54ABC" w:rsidRDefault="00B54ABC" w:rsidP="00B54ABC">
      <w:pPr>
        <w:jc w:val="both"/>
        <w:rPr>
          <w:rFonts w:ascii="Arial" w:hAnsi="Arial"/>
          <w:sz w:val="22"/>
          <w:szCs w:val="22"/>
        </w:rPr>
      </w:pPr>
      <w:r w:rsidRPr="00B54ABC">
        <w:rPr>
          <w:rFonts w:ascii="Arial" w:hAnsi="Arial"/>
          <w:sz w:val="22"/>
          <w:szCs w:val="22"/>
        </w:rPr>
        <w:t xml:space="preserve">Rok valjanosti ponude mora biti minimalno </w:t>
      </w:r>
      <w:r w:rsidR="001F03FE">
        <w:rPr>
          <w:rFonts w:ascii="Arial" w:hAnsi="Arial"/>
          <w:sz w:val="22"/>
          <w:szCs w:val="22"/>
        </w:rPr>
        <w:t>6</w:t>
      </w:r>
      <w:r w:rsidRPr="00B54ABC">
        <w:rPr>
          <w:rFonts w:ascii="Arial" w:hAnsi="Arial"/>
          <w:sz w:val="22"/>
          <w:szCs w:val="22"/>
        </w:rPr>
        <w:t>0 (</w:t>
      </w:r>
      <w:r w:rsidR="001F03FE">
        <w:rPr>
          <w:rFonts w:ascii="Arial" w:hAnsi="Arial"/>
          <w:sz w:val="22"/>
          <w:szCs w:val="22"/>
        </w:rPr>
        <w:t>šezde</w:t>
      </w:r>
      <w:r w:rsidR="00E00B39">
        <w:rPr>
          <w:rFonts w:ascii="Arial" w:hAnsi="Arial"/>
          <w:sz w:val="22"/>
          <w:szCs w:val="22"/>
        </w:rPr>
        <w:t>set</w:t>
      </w:r>
      <w:r w:rsidRPr="00B54ABC">
        <w:rPr>
          <w:rFonts w:ascii="Arial" w:hAnsi="Arial"/>
          <w:sz w:val="22"/>
          <w:szCs w:val="22"/>
        </w:rPr>
        <w:t xml:space="preserve">) dana. Naručitelj će odbiti ponudu čija je opcija kraća od zahtijevane. </w:t>
      </w:r>
    </w:p>
    <w:p w14:paraId="22D5BA96" w14:textId="77777777" w:rsidR="00B54ABC" w:rsidRDefault="00B54ABC" w:rsidP="00B54ABC">
      <w:pPr>
        <w:rPr>
          <w:sz w:val="24"/>
          <w:szCs w:val="24"/>
        </w:rPr>
      </w:pPr>
    </w:p>
    <w:p w14:paraId="0A4F2CE3" w14:textId="77777777" w:rsidR="00B23058" w:rsidRDefault="00B23058" w:rsidP="00B54ABC">
      <w:pPr>
        <w:rPr>
          <w:sz w:val="24"/>
          <w:szCs w:val="24"/>
        </w:rPr>
      </w:pPr>
    </w:p>
    <w:p w14:paraId="48834709" w14:textId="77777777" w:rsidR="00B23058" w:rsidRDefault="00B23058" w:rsidP="00B54ABC">
      <w:pPr>
        <w:rPr>
          <w:sz w:val="24"/>
          <w:szCs w:val="24"/>
        </w:rPr>
      </w:pPr>
    </w:p>
    <w:p w14:paraId="5E044CF2" w14:textId="77777777" w:rsidR="00B23058" w:rsidRDefault="00B23058" w:rsidP="00B54ABC">
      <w:pPr>
        <w:rPr>
          <w:sz w:val="24"/>
          <w:szCs w:val="24"/>
        </w:rPr>
      </w:pPr>
    </w:p>
    <w:p w14:paraId="7B124D05" w14:textId="77777777" w:rsidR="00B23058" w:rsidRDefault="00B23058" w:rsidP="00B54ABC">
      <w:pPr>
        <w:rPr>
          <w:sz w:val="24"/>
          <w:szCs w:val="24"/>
        </w:rPr>
      </w:pPr>
    </w:p>
    <w:p w14:paraId="0E961FA8" w14:textId="77777777" w:rsidR="00B23058" w:rsidRDefault="00B23058" w:rsidP="00B54ABC">
      <w:pPr>
        <w:rPr>
          <w:sz w:val="24"/>
          <w:szCs w:val="24"/>
        </w:rPr>
      </w:pPr>
    </w:p>
    <w:p w14:paraId="00F26342" w14:textId="77777777" w:rsidR="00B23058" w:rsidRDefault="00B23058" w:rsidP="00B54ABC">
      <w:pPr>
        <w:rPr>
          <w:sz w:val="24"/>
          <w:szCs w:val="24"/>
        </w:rPr>
      </w:pPr>
    </w:p>
    <w:p w14:paraId="7C63C6DC" w14:textId="77777777" w:rsidR="00B54ABC" w:rsidRPr="00B54ABC" w:rsidRDefault="00B54ABC" w:rsidP="00B54ABC">
      <w:pPr>
        <w:ind w:firstLine="284"/>
        <w:rPr>
          <w:rFonts w:ascii="Arial" w:hAnsi="Arial"/>
          <w:b/>
          <w:bCs/>
          <w:sz w:val="24"/>
          <w:szCs w:val="24"/>
          <w:u w:val="single"/>
        </w:rPr>
      </w:pPr>
      <w:r w:rsidRPr="00B54ABC">
        <w:rPr>
          <w:rFonts w:ascii="Arial" w:hAnsi="Arial"/>
          <w:b/>
          <w:bCs/>
          <w:sz w:val="24"/>
          <w:szCs w:val="24"/>
          <w:u w:val="single"/>
        </w:rPr>
        <w:t>PODACI O PONUDI</w:t>
      </w:r>
    </w:p>
    <w:p w14:paraId="1AD0D2DF" w14:textId="77777777" w:rsidR="00B54ABC" w:rsidRDefault="00B54ABC" w:rsidP="00B54ABC">
      <w:pPr>
        <w:rPr>
          <w:sz w:val="24"/>
          <w:szCs w:val="24"/>
        </w:rPr>
      </w:pPr>
    </w:p>
    <w:p w14:paraId="58366CAF" w14:textId="77777777" w:rsidR="00B54ABC" w:rsidRPr="00B54ABC" w:rsidRDefault="00B54ABC" w:rsidP="00B54ABC">
      <w:pPr>
        <w:pStyle w:val="Odlomakpopisa"/>
        <w:ind w:left="0"/>
        <w:contextualSpacing/>
        <w:rPr>
          <w:rFonts w:ascii="Arial" w:hAnsi="Arial" w:cs="Arial"/>
          <w:b/>
          <w:sz w:val="22"/>
          <w:szCs w:val="22"/>
        </w:rPr>
      </w:pPr>
      <w:r w:rsidRPr="00B54ABC">
        <w:rPr>
          <w:rFonts w:ascii="Arial" w:hAnsi="Arial" w:cs="Arial"/>
          <w:b/>
          <w:sz w:val="22"/>
          <w:szCs w:val="22"/>
        </w:rPr>
        <w:t>22. NAČIN IZRADE PONUDE</w:t>
      </w:r>
    </w:p>
    <w:p w14:paraId="3AF44DD7" w14:textId="77777777" w:rsidR="00B54ABC" w:rsidRPr="00B54ABC" w:rsidRDefault="00B54ABC" w:rsidP="00B54ABC">
      <w:pPr>
        <w:rPr>
          <w:rFonts w:ascii="Arial" w:hAnsi="Arial"/>
          <w:sz w:val="22"/>
          <w:szCs w:val="22"/>
        </w:rPr>
      </w:pPr>
      <w:r w:rsidRPr="00B54ABC">
        <w:rPr>
          <w:rFonts w:ascii="Arial" w:hAnsi="Arial"/>
          <w:sz w:val="22"/>
          <w:szCs w:val="22"/>
        </w:rPr>
        <w:t>Kako bi ponuda bila prihvatljiva potrebno je dostaviti:</w:t>
      </w:r>
    </w:p>
    <w:p w14:paraId="495B09E5" w14:textId="77777777" w:rsidR="00B54ABC" w:rsidRPr="00B54ABC" w:rsidRDefault="00B54ABC" w:rsidP="00B54ABC">
      <w:pPr>
        <w:numPr>
          <w:ilvl w:val="0"/>
          <w:numId w:val="36"/>
        </w:numPr>
        <w:rPr>
          <w:rFonts w:ascii="Arial" w:hAnsi="Arial"/>
          <w:sz w:val="22"/>
          <w:szCs w:val="22"/>
        </w:rPr>
      </w:pPr>
      <w:r w:rsidRPr="00B54ABC">
        <w:rPr>
          <w:rFonts w:ascii="Arial" w:hAnsi="Arial"/>
          <w:sz w:val="22"/>
          <w:szCs w:val="22"/>
        </w:rPr>
        <w:t>Prilog I. Ponudbeni list</w:t>
      </w:r>
      <w:r>
        <w:rPr>
          <w:rFonts w:ascii="Arial" w:hAnsi="Arial"/>
          <w:sz w:val="22"/>
          <w:szCs w:val="22"/>
        </w:rPr>
        <w:t xml:space="preserve"> </w:t>
      </w:r>
      <w:r w:rsidRPr="00B54ABC">
        <w:rPr>
          <w:rFonts w:ascii="Arial" w:hAnsi="Arial"/>
          <w:sz w:val="22"/>
          <w:szCs w:val="22"/>
        </w:rPr>
        <w:t>- popunjen, ovjeren i potpisan</w:t>
      </w:r>
    </w:p>
    <w:p w14:paraId="44977966" w14:textId="77777777" w:rsidR="00B54ABC" w:rsidRPr="00B54ABC" w:rsidRDefault="00B54ABC" w:rsidP="00B54ABC">
      <w:pPr>
        <w:numPr>
          <w:ilvl w:val="0"/>
          <w:numId w:val="36"/>
        </w:numPr>
        <w:rPr>
          <w:rFonts w:ascii="Arial" w:hAnsi="Arial"/>
          <w:sz w:val="22"/>
          <w:szCs w:val="22"/>
        </w:rPr>
      </w:pPr>
      <w:r w:rsidRPr="00B54ABC">
        <w:rPr>
          <w:rFonts w:ascii="Arial" w:hAnsi="Arial"/>
          <w:sz w:val="22"/>
          <w:szCs w:val="22"/>
        </w:rPr>
        <w:t>Prilog II. Troškovnik- popunjen, ovjeren i potpisan</w:t>
      </w:r>
    </w:p>
    <w:p w14:paraId="0219046B" w14:textId="77777777" w:rsidR="00B54ABC" w:rsidRPr="00B54ABC" w:rsidRDefault="00B54ABC" w:rsidP="00B54ABC">
      <w:pPr>
        <w:numPr>
          <w:ilvl w:val="0"/>
          <w:numId w:val="36"/>
        </w:numPr>
        <w:rPr>
          <w:rFonts w:ascii="Arial" w:hAnsi="Arial"/>
          <w:sz w:val="22"/>
          <w:szCs w:val="22"/>
        </w:rPr>
      </w:pPr>
      <w:r w:rsidRPr="00B54ABC">
        <w:rPr>
          <w:rFonts w:ascii="Arial" w:hAnsi="Arial"/>
          <w:sz w:val="22"/>
          <w:szCs w:val="22"/>
        </w:rPr>
        <w:t>Prilog III. Izjava o nekažnjavanju- popunjena, ovjerena i potpisana</w:t>
      </w:r>
    </w:p>
    <w:p w14:paraId="14CB1F7E" w14:textId="77777777" w:rsidR="00B54ABC" w:rsidRPr="00B54ABC" w:rsidRDefault="00B54ABC" w:rsidP="00B54ABC">
      <w:pPr>
        <w:numPr>
          <w:ilvl w:val="0"/>
          <w:numId w:val="36"/>
        </w:numPr>
        <w:rPr>
          <w:rFonts w:ascii="Arial" w:hAnsi="Arial"/>
          <w:sz w:val="22"/>
          <w:szCs w:val="22"/>
        </w:rPr>
      </w:pPr>
      <w:r w:rsidRPr="00B54ABC">
        <w:rPr>
          <w:rFonts w:ascii="Arial" w:hAnsi="Arial"/>
          <w:sz w:val="22"/>
          <w:szCs w:val="22"/>
        </w:rPr>
        <w:t>Obrazac broj 1- popunjen, ovjeren, potpisan</w:t>
      </w:r>
      <w:r>
        <w:rPr>
          <w:rFonts w:ascii="Arial" w:hAnsi="Arial"/>
          <w:sz w:val="22"/>
          <w:szCs w:val="22"/>
        </w:rPr>
        <w:t xml:space="preserve"> </w:t>
      </w:r>
    </w:p>
    <w:p w14:paraId="4F83D51B" w14:textId="77777777" w:rsidR="00B54ABC" w:rsidRPr="00B54ABC" w:rsidRDefault="00B54ABC" w:rsidP="00B54ABC">
      <w:pPr>
        <w:numPr>
          <w:ilvl w:val="0"/>
          <w:numId w:val="36"/>
        </w:numPr>
        <w:rPr>
          <w:rFonts w:ascii="Arial" w:hAnsi="Arial"/>
          <w:sz w:val="22"/>
          <w:szCs w:val="22"/>
        </w:rPr>
      </w:pPr>
      <w:r w:rsidRPr="00B54ABC">
        <w:rPr>
          <w:rFonts w:ascii="Arial" w:hAnsi="Arial"/>
          <w:sz w:val="22"/>
          <w:szCs w:val="22"/>
        </w:rPr>
        <w:t>Dokumente tražene točkama 11., 12. i 13. ovog Poziva</w:t>
      </w:r>
    </w:p>
    <w:p w14:paraId="0F933D5C" w14:textId="77777777" w:rsidR="00B54ABC" w:rsidRPr="00B54ABC" w:rsidRDefault="00B54ABC" w:rsidP="00B54ABC">
      <w:pPr>
        <w:rPr>
          <w:rFonts w:ascii="Arial" w:hAnsi="Arial"/>
          <w:sz w:val="22"/>
          <w:szCs w:val="22"/>
        </w:rPr>
      </w:pPr>
      <w:r w:rsidRPr="00B54ABC">
        <w:rPr>
          <w:rFonts w:ascii="Arial" w:hAnsi="Arial"/>
          <w:sz w:val="22"/>
          <w:szCs w:val="22"/>
        </w:rPr>
        <w:t>Ponuda se piše neizbrisivom tintom (pisano rukom ili ispisom putem pisača), te mora biti uvezena na način da se onemogući naknadno vađenje ili umetanje listova. Stranice se označavaju na način da je vidljiv redni broj stranice i ukupan broj stranica ponude (npr. 5/10)</w:t>
      </w:r>
    </w:p>
    <w:p w14:paraId="1EA5B004" w14:textId="77777777" w:rsidR="00B54ABC" w:rsidRDefault="00B54ABC" w:rsidP="00B54ABC">
      <w:pPr>
        <w:rPr>
          <w:sz w:val="24"/>
          <w:szCs w:val="24"/>
        </w:rPr>
      </w:pPr>
    </w:p>
    <w:p w14:paraId="555E48C4" w14:textId="77777777" w:rsidR="00B54ABC" w:rsidRPr="00B54ABC" w:rsidRDefault="00B54ABC" w:rsidP="00B54ABC">
      <w:pPr>
        <w:rPr>
          <w:b/>
          <w:bCs/>
          <w:sz w:val="24"/>
          <w:szCs w:val="24"/>
        </w:rPr>
      </w:pPr>
    </w:p>
    <w:p w14:paraId="1D1A73B4" w14:textId="77777777" w:rsidR="00B54ABC" w:rsidRPr="00B54ABC" w:rsidRDefault="00B54ABC" w:rsidP="00B54ABC">
      <w:pPr>
        <w:pStyle w:val="Odlomakpopisa"/>
        <w:ind w:left="0"/>
        <w:contextualSpacing/>
        <w:jc w:val="both"/>
        <w:rPr>
          <w:rFonts w:ascii="Arial" w:hAnsi="Arial" w:cs="Arial"/>
          <w:b/>
          <w:bCs/>
          <w:sz w:val="22"/>
          <w:szCs w:val="22"/>
        </w:rPr>
      </w:pPr>
      <w:r w:rsidRPr="00B54ABC">
        <w:rPr>
          <w:rFonts w:ascii="Arial" w:eastAsia="Calibri" w:hAnsi="Arial" w:cs="Arial"/>
          <w:b/>
          <w:bCs/>
          <w:sz w:val="22"/>
          <w:szCs w:val="22"/>
        </w:rPr>
        <w:t xml:space="preserve">23. </w:t>
      </w:r>
      <w:r w:rsidRPr="00B54ABC">
        <w:rPr>
          <w:rFonts w:ascii="Arial" w:hAnsi="Arial" w:cs="Arial"/>
          <w:b/>
          <w:bCs/>
          <w:sz w:val="22"/>
          <w:szCs w:val="22"/>
        </w:rPr>
        <w:t>IZMJENA, DOPUNA ILI ODUSTAJANJE OD PONUDE</w:t>
      </w:r>
    </w:p>
    <w:p w14:paraId="1AD57478" w14:textId="77777777" w:rsidR="00B54ABC" w:rsidRPr="00B54ABC" w:rsidRDefault="00B54ABC" w:rsidP="00B54ABC">
      <w:pPr>
        <w:jc w:val="both"/>
        <w:rPr>
          <w:rFonts w:ascii="Arial" w:hAnsi="Arial"/>
          <w:sz w:val="22"/>
          <w:szCs w:val="22"/>
        </w:rPr>
      </w:pPr>
      <w:r w:rsidRPr="00B54ABC">
        <w:rPr>
          <w:rFonts w:ascii="Arial" w:hAnsi="Arial"/>
          <w:sz w:val="22"/>
          <w:szCs w:val="22"/>
        </w:rPr>
        <w:t>U roku za dostavu ponuda Ponuditelj može izmijeniti svoju ponudu, nadopuniti je ili od nje odustati.</w:t>
      </w:r>
    </w:p>
    <w:p w14:paraId="09E1DC4A" w14:textId="77777777" w:rsidR="00B54ABC" w:rsidRPr="00B54ABC" w:rsidRDefault="00B54ABC" w:rsidP="00B54ABC">
      <w:pPr>
        <w:jc w:val="both"/>
        <w:rPr>
          <w:rFonts w:ascii="Arial" w:hAnsi="Arial"/>
          <w:sz w:val="22"/>
          <w:szCs w:val="22"/>
        </w:rPr>
      </w:pPr>
      <w:r w:rsidRPr="00B54ABC">
        <w:rPr>
          <w:rFonts w:ascii="Arial" w:hAnsi="Arial"/>
          <w:sz w:val="22"/>
          <w:szCs w:val="22"/>
        </w:rPr>
        <w:t>Izmjena i/ili dopuna ponude dostavlja se na isti način kao i osnovna ponuda s obveznom naznakom da se radi o izmjeni i/ili dopuni ponude. Vremenom zaprimanja ponude smatra se dostava posljednje verzije izmjene ponude.</w:t>
      </w:r>
    </w:p>
    <w:p w14:paraId="38CCBB4E" w14:textId="77777777" w:rsidR="00B54ABC" w:rsidRPr="00B54ABC" w:rsidRDefault="00B54ABC" w:rsidP="00B54ABC">
      <w:pPr>
        <w:jc w:val="both"/>
        <w:rPr>
          <w:rFonts w:ascii="Arial" w:hAnsi="Arial"/>
          <w:sz w:val="22"/>
          <w:szCs w:val="22"/>
        </w:rPr>
      </w:pPr>
      <w:r w:rsidRPr="00B54ABC">
        <w:rPr>
          <w:rFonts w:ascii="Arial" w:hAnsi="Arial"/>
          <w:sz w:val="22"/>
          <w:szCs w:val="22"/>
        </w:rPr>
        <w:t>Ponuditelj može do isteka roka za dostavu ponuda pisanom izjavom odustati od svoje dostavljene ponude. Pisana se izjava dostavlja na isti način kao i ponuda, s obveznom naznakom da se radi o odustajanju od ponude.</w:t>
      </w:r>
    </w:p>
    <w:p w14:paraId="213A708F" w14:textId="77777777" w:rsidR="00B54ABC" w:rsidRPr="00B54ABC" w:rsidRDefault="00B54ABC" w:rsidP="00B54ABC">
      <w:pPr>
        <w:jc w:val="both"/>
        <w:rPr>
          <w:rFonts w:ascii="Arial" w:hAnsi="Arial"/>
          <w:sz w:val="22"/>
          <w:szCs w:val="22"/>
        </w:rPr>
      </w:pPr>
      <w:r w:rsidRPr="00B54ABC">
        <w:rPr>
          <w:rFonts w:ascii="Arial" w:hAnsi="Arial"/>
          <w:sz w:val="22"/>
          <w:szCs w:val="22"/>
        </w:rPr>
        <w:t>Ponude će se pregledavati prema vremenu kada je ponuda zaprimljena. Ako je dostavljena izmjena i/ ili dopuna ponude, prvo će se pregledati izmjena i/ ili  dopuna ponude te potom osnovna ponuda.</w:t>
      </w:r>
    </w:p>
    <w:p w14:paraId="59FCF3E4" w14:textId="77777777" w:rsidR="00B54ABC" w:rsidRPr="00B54ABC" w:rsidRDefault="00B54ABC" w:rsidP="00B54ABC">
      <w:pPr>
        <w:jc w:val="both"/>
        <w:rPr>
          <w:rFonts w:ascii="Arial" w:hAnsi="Arial"/>
          <w:sz w:val="22"/>
          <w:szCs w:val="22"/>
        </w:rPr>
      </w:pPr>
    </w:p>
    <w:p w14:paraId="582558C7" w14:textId="77777777" w:rsidR="00B54ABC" w:rsidRDefault="00B54ABC" w:rsidP="00B54ABC">
      <w:pPr>
        <w:rPr>
          <w:sz w:val="24"/>
          <w:szCs w:val="24"/>
        </w:rPr>
      </w:pPr>
    </w:p>
    <w:p w14:paraId="2BCBBA2A" w14:textId="77777777" w:rsidR="00B54ABC" w:rsidRPr="00B54ABC" w:rsidRDefault="00B54ABC" w:rsidP="00B54ABC">
      <w:pPr>
        <w:pStyle w:val="Odlomakpopisa"/>
        <w:ind w:left="0"/>
        <w:contextualSpacing/>
        <w:rPr>
          <w:rFonts w:ascii="Arial" w:hAnsi="Arial" w:cs="Arial"/>
          <w:b/>
          <w:sz w:val="22"/>
          <w:szCs w:val="22"/>
        </w:rPr>
      </w:pPr>
      <w:r w:rsidRPr="00B54ABC">
        <w:rPr>
          <w:rFonts w:ascii="Arial" w:hAnsi="Arial" w:cs="Arial"/>
          <w:b/>
          <w:sz w:val="22"/>
          <w:szCs w:val="22"/>
        </w:rPr>
        <w:t xml:space="preserve">24. </w:t>
      </w:r>
      <w:r>
        <w:rPr>
          <w:rFonts w:ascii="Arial" w:hAnsi="Arial" w:cs="Arial"/>
          <w:b/>
          <w:sz w:val="22"/>
          <w:szCs w:val="22"/>
        </w:rPr>
        <w:t>NAČIN DOSTAVE PONUDE</w:t>
      </w:r>
    </w:p>
    <w:p w14:paraId="41B19800" w14:textId="77777777" w:rsidR="00B54ABC" w:rsidRDefault="00B54ABC" w:rsidP="00B54ABC">
      <w:pPr>
        <w:jc w:val="both"/>
        <w:rPr>
          <w:rFonts w:ascii="Arial" w:hAnsi="Arial"/>
          <w:sz w:val="22"/>
          <w:szCs w:val="22"/>
        </w:rPr>
      </w:pPr>
      <w:r w:rsidRPr="00B54ABC">
        <w:rPr>
          <w:rFonts w:ascii="Arial" w:hAnsi="Arial"/>
          <w:sz w:val="22"/>
          <w:szCs w:val="22"/>
        </w:rPr>
        <w:t>Ponuda se predaje neposredno ili preporučenom poštanskom pošiljkom na adresu Naručitelja, u zatvorenoj omotnici na kojoj mora biti naznačeno:</w:t>
      </w:r>
    </w:p>
    <w:p w14:paraId="5521216C" w14:textId="77777777" w:rsidR="002F1D6A" w:rsidRPr="00B54ABC" w:rsidRDefault="002F1D6A" w:rsidP="00B54ABC">
      <w:pPr>
        <w:jc w:val="both"/>
        <w:rPr>
          <w:rFonts w:ascii="Arial" w:hAnsi="Arial"/>
          <w:sz w:val="22"/>
          <w:szCs w:val="22"/>
        </w:rPr>
      </w:pPr>
    </w:p>
    <w:p w14:paraId="730C1BE0" w14:textId="77777777" w:rsidR="00B54ABC" w:rsidRPr="00B54ABC" w:rsidRDefault="00B54ABC" w:rsidP="00B54ABC">
      <w:pPr>
        <w:rPr>
          <w:rFonts w:ascii="Arial" w:hAnsi="Arial"/>
          <w:sz w:val="22"/>
          <w:szCs w:val="22"/>
        </w:rPr>
      </w:pPr>
    </w:p>
    <w:p w14:paraId="329652F1" w14:textId="77777777" w:rsidR="00B54ABC" w:rsidRPr="00B54ABC" w:rsidRDefault="00B54ABC" w:rsidP="00B54ABC">
      <w:pPr>
        <w:jc w:val="center"/>
        <w:rPr>
          <w:rFonts w:ascii="Arial" w:hAnsi="Arial"/>
          <w:b/>
          <w:bCs/>
          <w:sz w:val="22"/>
          <w:szCs w:val="22"/>
        </w:rPr>
      </w:pPr>
      <w:r w:rsidRPr="00B54ABC">
        <w:rPr>
          <w:rFonts w:ascii="Arial" w:hAnsi="Arial"/>
          <w:b/>
          <w:bCs/>
          <w:sz w:val="22"/>
          <w:szCs w:val="22"/>
        </w:rPr>
        <w:t>Općina Severin, Severin 137, 43274 Severin</w:t>
      </w:r>
    </w:p>
    <w:p w14:paraId="4BF8B70D" w14:textId="4F5429A0" w:rsidR="00B54ABC" w:rsidRPr="001139BA" w:rsidRDefault="00B54ABC" w:rsidP="00B54ABC">
      <w:pPr>
        <w:jc w:val="center"/>
        <w:rPr>
          <w:rFonts w:ascii="Arial" w:hAnsi="Arial"/>
          <w:b/>
          <w:bCs/>
          <w:sz w:val="22"/>
          <w:szCs w:val="22"/>
        </w:rPr>
      </w:pPr>
      <w:r w:rsidRPr="00B54ABC">
        <w:rPr>
          <w:rFonts w:ascii="Arial" w:hAnsi="Arial"/>
          <w:b/>
          <w:bCs/>
          <w:sz w:val="22"/>
          <w:szCs w:val="22"/>
        </w:rPr>
        <w:t xml:space="preserve">Evidencijski broj nabave: </w:t>
      </w:r>
      <w:r w:rsidRPr="001139BA">
        <w:rPr>
          <w:rFonts w:ascii="Arial" w:hAnsi="Arial"/>
          <w:b/>
          <w:bCs/>
          <w:sz w:val="22"/>
          <w:szCs w:val="22"/>
        </w:rPr>
        <w:t xml:space="preserve">PJN </w:t>
      </w:r>
      <w:r w:rsidR="00CE034C">
        <w:rPr>
          <w:rFonts w:ascii="Arial" w:hAnsi="Arial"/>
          <w:b/>
          <w:bCs/>
          <w:sz w:val="22"/>
          <w:szCs w:val="22"/>
        </w:rPr>
        <w:t>33</w:t>
      </w:r>
      <w:r w:rsidRPr="001139BA">
        <w:rPr>
          <w:rFonts w:ascii="Arial" w:hAnsi="Arial"/>
          <w:b/>
          <w:bCs/>
          <w:sz w:val="22"/>
          <w:szCs w:val="22"/>
        </w:rPr>
        <w:t>/</w:t>
      </w:r>
      <w:r w:rsidR="00392779" w:rsidRPr="001139BA">
        <w:rPr>
          <w:rFonts w:ascii="Arial" w:hAnsi="Arial"/>
          <w:b/>
          <w:bCs/>
          <w:sz w:val="22"/>
          <w:szCs w:val="22"/>
        </w:rPr>
        <w:t>2</w:t>
      </w:r>
      <w:r w:rsidR="00CE034C">
        <w:rPr>
          <w:rFonts w:ascii="Arial" w:hAnsi="Arial"/>
          <w:b/>
          <w:bCs/>
          <w:sz w:val="22"/>
          <w:szCs w:val="22"/>
        </w:rPr>
        <w:t>6</w:t>
      </w:r>
    </w:p>
    <w:p w14:paraId="44499B68" w14:textId="77777777" w:rsidR="00CE034C" w:rsidRDefault="00CE034C" w:rsidP="00B54ABC">
      <w:pPr>
        <w:jc w:val="center"/>
        <w:rPr>
          <w:rStyle w:val="bold"/>
          <w:rFonts w:ascii="Arial" w:hAnsi="Arial"/>
          <w:b/>
          <w:bCs/>
          <w:color w:val="000000"/>
          <w:sz w:val="22"/>
          <w:szCs w:val="22"/>
        </w:rPr>
      </w:pPr>
      <w:r w:rsidRPr="00CE034C">
        <w:rPr>
          <w:rStyle w:val="bold"/>
          <w:rFonts w:ascii="Arial" w:hAnsi="Arial"/>
          <w:b/>
          <w:bCs/>
          <w:color w:val="000000"/>
          <w:sz w:val="22"/>
          <w:szCs w:val="22"/>
        </w:rPr>
        <w:t>Sanacija opasnog mjesta u zoni škole i zoni igrališta u Severinu na ŽC 3029</w:t>
      </w:r>
      <w:r w:rsidRPr="00CE034C">
        <w:rPr>
          <w:rStyle w:val="bold"/>
          <w:rFonts w:ascii="Arial" w:hAnsi="Arial"/>
          <w:b/>
          <w:bCs/>
          <w:color w:val="000000"/>
          <w:sz w:val="22"/>
          <w:szCs w:val="22"/>
        </w:rPr>
        <w:t xml:space="preserve"> </w:t>
      </w:r>
    </w:p>
    <w:p w14:paraId="6E92237A" w14:textId="67FF5374" w:rsidR="00B54ABC" w:rsidRPr="00B54ABC" w:rsidRDefault="00B54ABC" w:rsidP="00B54ABC">
      <w:pPr>
        <w:jc w:val="center"/>
        <w:rPr>
          <w:rFonts w:ascii="Arial" w:hAnsi="Arial"/>
          <w:b/>
          <w:bCs/>
          <w:sz w:val="22"/>
          <w:szCs w:val="22"/>
        </w:rPr>
      </w:pPr>
      <w:r w:rsidRPr="00B54ABC">
        <w:rPr>
          <w:rFonts w:ascii="Arial" w:hAnsi="Arial"/>
          <w:b/>
          <w:bCs/>
          <w:sz w:val="22"/>
          <w:szCs w:val="22"/>
        </w:rPr>
        <w:t>NE OTVARAJ</w:t>
      </w:r>
    </w:p>
    <w:p w14:paraId="7767E692" w14:textId="77777777" w:rsidR="00B54ABC" w:rsidRPr="00B54ABC" w:rsidRDefault="00B54ABC" w:rsidP="00B54ABC">
      <w:pPr>
        <w:rPr>
          <w:rFonts w:ascii="Arial" w:hAnsi="Arial"/>
          <w:sz w:val="22"/>
          <w:szCs w:val="22"/>
        </w:rPr>
      </w:pPr>
    </w:p>
    <w:p w14:paraId="68055491" w14:textId="77777777" w:rsidR="00B54ABC" w:rsidRPr="00B54ABC" w:rsidRDefault="00B54ABC" w:rsidP="00B54ABC">
      <w:pPr>
        <w:rPr>
          <w:rFonts w:ascii="Arial" w:hAnsi="Arial"/>
          <w:sz w:val="22"/>
          <w:szCs w:val="22"/>
        </w:rPr>
      </w:pPr>
      <w:r w:rsidRPr="00B54ABC">
        <w:rPr>
          <w:rFonts w:ascii="Arial" w:hAnsi="Arial"/>
          <w:sz w:val="22"/>
          <w:szCs w:val="22"/>
        </w:rPr>
        <w:t>Na poleđini</w:t>
      </w:r>
      <w:r>
        <w:rPr>
          <w:rFonts w:ascii="Arial" w:hAnsi="Arial"/>
          <w:sz w:val="22"/>
          <w:szCs w:val="22"/>
        </w:rPr>
        <w:t xml:space="preserve"> omotnice </w:t>
      </w:r>
      <w:r w:rsidRPr="002F1D6A">
        <w:rPr>
          <w:rFonts w:ascii="Arial" w:hAnsi="Arial"/>
          <w:sz w:val="22"/>
          <w:szCs w:val="22"/>
          <w:u w:val="single"/>
        </w:rPr>
        <w:t>mora biti naznačeno</w:t>
      </w:r>
      <w:r w:rsidRPr="00B54ABC">
        <w:rPr>
          <w:rFonts w:ascii="Arial" w:hAnsi="Arial"/>
          <w:sz w:val="22"/>
          <w:szCs w:val="22"/>
        </w:rPr>
        <w:t xml:space="preserve">: </w:t>
      </w:r>
      <w:r>
        <w:rPr>
          <w:rFonts w:ascii="Arial" w:hAnsi="Arial"/>
          <w:sz w:val="22"/>
          <w:szCs w:val="22"/>
        </w:rPr>
        <w:t>naziv i adresa ponuditelja</w:t>
      </w:r>
    </w:p>
    <w:p w14:paraId="2F8A1D50" w14:textId="77777777" w:rsidR="00B54ABC" w:rsidRPr="00B54ABC" w:rsidRDefault="00B54ABC" w:rsidP="00B54ABC">
      <w:pPr>
        <w:rPr>
          <w:rFonts w:ascii="Arial" w:hAnsi="Arial"/>
          <w:sz w:val="22"/>
          <w:szCs w:val="22"/>
        </w:rPr>
      </w:pPr>
    </w:p>
    <w:p w14:paraId="60934959" w14:textId="77777777" w:rsidR="00B54ABC" w:rsidRDefault="00B54ABC" w:rsidP="00B54ABC">
      <w:pPr>
        <w:rPr>
          <w:sz w:val="24"/>
          <w:szCs w:val="24"/>
        </w:rPr>
      </w:pPr>
      <w:r>
        <w:rPr>
          <w:rFonts w:ascii="Arial" w:hAnsi="Arial"/>
          <w:sz w:val="22"/>
          <w:szCs w:val="22"/>
        </w:rPr>
        <w:tab/>
      </w:r>
      <w:r>
        <w:rPr>
          <w:rFonts w:ascii="Arial" w:hAnsi="Arial"/>
          <w:sz w:val="22"/>
          <w:szCs w:val="22"/>
        </w:rPr>
        <w:tab/>
      </w:r>
      <w:r>
        <w:rPr>
          <w:rFonts w:ascii="Arial" w:hAnsi="Arial"/>
          <w:sz w:val="22"/>
          <w:szCs w:val="22"/>
        </w:rPr>
        <w:tab/>
      </w:r>
      <w:r>
        <w:rPr>
          <w:rFonts w:ascii="Arial" w:hAnsi="Arial"/>
          <w:sz w:val="22"/>
          <w:szCs w:val="22"/>
        </w:rPr>
        <w:tab/>
      </w:r>
      <w:r>
        <w:rPr>
          <w:rFonts w:ascii="Arial" w:hAnsi="Arial"/>
          <w:sz w:val="22"/>
          <w:szCs w:val="22"/>
        </w:rPr>
        <w:tab/>
      </w:r>
    </w:p>
    <w:p w14:paraId="0D71B985" w14:textId="77777777" w:rsidR="00B54ABC" w:rsidRDefault="00B54ABC" w:rsidP="00B54ABC">
      <w:pPr>
        <w:rPr>
          <w:sz w:val="24"/>
          <w:szCs w:val="24"/>
        </w:rPr>
      </w:pPr>
    </w:p>
    <w:p w14:paraId="5EE6E327" w14:textId="77777777" w:rsidR="00B54ABC" w:rsidRPr="00B54ABC" w:rsidRDefault="00B54ABC" w:rsidP="00B54ABC">
      <w:pPr>
        <w:pStyle w:val="Odlomakpopisa"/>
        <w:ind w:left="0"/>
        <w:contextualSpacing/>
        <w:jc w:val="both"/>
        <w:rPr>
          <w:rFonts w:ascii="Arial" w:hAnsi="Arial" w:cs="Arial"/>
          <w:b/>
          <w:sz w:val="22"/>
          <w:szCs w:val="22"/>
        </w:rPr>
      </w:pPr>
      <w:r w:rsidRPr="00B54ABC">
        <w:rPr>
          <w:rFonts w:ascii="Arial" w:hAnsi="Arial" w:cs="Arial"/>
          <w:b/>
          <w:sz w:val="22"/>
          <w:szCs w:val="22"/>
        </w:rPr>
        <w:t>25. KRITERIJ ZA ODABIR PONUDE</w:t>
      </w:r>
    </w:p>
    <w:p w14:paraId="5AA54614" w14:textId="77777777" w:rsidR="00B54ABC" w:rsidRPr="00B54ABC" w:rsidRDefault="00B54ABC" w:rsidP="00B54ABC">
      <w:pPr>
        <w:jc w:val="both"/>
        <w:rPr>
          <w:rFonts w:ascii="Arial" w:hAnsi="Arial"/>
          <w:sz w:val="22"/>
          <w:szCs w:val="22"/>
        </w:rPr>
      </w:pPr>
      <w:r w:rsidRPr="00B54ABC">
        <w:rPr>
          <w:rFonts w:ascii="Arial" w:hAnsi="Arial"/>
          <w:sz w:val="22"/>
          <w:szCs w:val="22"/>
        </w:rPr>
        <w:t xml:space="preserve">Kriterij za odabir ponude je </w:t>
      </w:r>
      <w:r w:rsidRPr="00B54ABC">
        <w:rPr>
          <w:rFonts w:ascii="Arial" w:hAnsi="Arial"/>
          <w:b/>
          <w:sz w:val="22"/>
          <w:szCs w:val="22"/>
        </w:rPr>
        <w:t>najniža</w:t>
      </w:r>
      <w:r w:rsidRPr="00B54ABC">
        <w:rPr>
          <w:rFonts w:ascii="Arial" w:hAnsi="Arial"/>
          <w:sz w:val="22"/>
          <w:szCs w:val="22"/>
        </w:rPr>
        <w:t xml:space="preserve"> </w:t>
      </w:r>
      <w:r w:rsidRPr="00B54ABC">
        <w:rPr>
          <w:rFonts w:ascii="Arial" w:hAnsi="Arial"/>
          <w:b/>
          <w:sz w:val="22"/>
          <w:szCs w:val="22"/>
        </w:rPr>
        <w:t>cijena ponude.</w:t>
      </w:r>
    </w:p>
    <w:p w14:paraId="117E5139" w14:textId="77777777" w:rsidR="00B54ABC" w:rsidRPr="00B54ABC" w:rsidRDefault="00B54ABC" w:rsidP="00B54ABC">
      <w:pPr>
        <w:jc w:val="both"/>
        <w:rPr>
          <w:rFonts w:ascii="Arial" w:hAnsi="Arial"/>
          <w:sz w:val="22"/>
          <w:szCs w:val="22"/>
        </w:rPr>
      </w:pPr>
    </w:p>
    <w:p w14:paraId="35FEB706" w14:textId="77777777" w:rsidR="00B54ABC" w:rsidRPr="00B54ABC" w:rsidRDefault="00B54ABC" w:rsidP="00B54ABC">
      <w:pPr>
        <w:jc w:val="both"/>
        <w:rPr>
          <w:rFonts w:ascii="Arial" w:hAnsi="Arial"/>
          <w:sz w:val="22"/>
          <w:szCs w:val="22"/>
        </w:rPr>
      </w:pPr>
    </w:p>
    <w:p w14:paraId="07C02751" w14:textId="77777777" w:rsidR="00B54ABC" w:rsidRPr="00B54ABC" w:rsidRDefault="00B54ABC" w:rsidP="00B54ABC">
      <w:pPr>
        <w:pStyle w:val="Odlomakpopisa"/>
        <w:ind w:left="0"/>
        <w:contextualSpacing/>
        <w:rPr>
          <w:rFonts w:ascii="Arial" w:hAnsi="Arial" w:cs="Arial"/>
          <w:b/>
          <w:sz w:val="22"/>
          <w:szCs w:val="22"/>
        </w:rPr>
      </w:pPr>
      <w:r w:rsidRPr="00B54ABC">
        <w:rPr>
          <w:rFonts w:ascii="Arial" w:hAnsi="Arial" w:cs="Arial"/>
          <w:b/>
          <w:sz w:val="22"/>
          <w:szCs w:val="22"/>
        </w:rPr>
        <w:t xml:space="preserve">26. </w:t>
      </w:r>
      <w:r>
        <w:rPr>
          <w:rFonts w:ascii="Arial" w:hAnsi="Arial" w:cs="Arial"/>
          <w:b/>
          <w:sz w:val="22"/>
          <w:szCs w:val="22"/>
        </w:rPr>
        <w:t>NAČIN ODREĐIVANJA CIJENE PONUDE</w:t>
      </w:r>
    </w:p>
    <w:p w14:paraId="71B10280" w14:textId="77777777" w:rsidR="00B54ABC" w:rsidRPr="00B54ABC" w:rsidRDefault="00B54ABC" w:rsidP="00B54ABC">
      <w:pPr>
        <w:jc w:val="both"/>
        <w:rPr>
          <w:rFonts w:ascii="Arial" w:hAnsi="Arial"/>
          <w:sz w:val="22"/>
          <w:szCs w:val="22"/>
        </w:rPr>
      </w:pPr>
      <w:r w:rsidRPr="00B54ABC">
        <w:rPr>
          <w:rFonts w:ascii="Arial" w:hAnsi="Arial"/>
          <w:sz w:val="22"/>
          <w:szCs w:val="22"/>
        </w:rPr>
        <w:t>C</w:t>
      </w:r>
      <w:r>
        <w:rPr>
          <w:rFonts w:ascii="Arial" w:hAnsi="Arial"/>
          <w:sz w:val="22"/>
          <w:szCs w:val="22"/>
        </w:rPr>
        <w:t>ijena ponude piše se brojkama i izražava</w:t>
      </w:r>
      <w:r w:rsidRPr="00B54ABC">
        <w:rPr>
          <w:rFonts w:ascii="Arial" w:hAnsi="Arial"/>
          <w:sz w:val="22"/>
          <w:szCs w:val="22"/>
        </w:rPr>
        <w:t xml:space="preserve"> u </w:t>
      </w:r>
      <w:r w:rsidR="00F6396E">
        <w:rPr>
          <w:rFonts w:ascii="Arial" w:hAnsi="Arial"/>
          <w:sz w:val="22"/>
          <w:szCs w:val="22"/>
        </w:rPr>
        <w:t>eurima</w:t>
      </w:r>
      <w:r>
        <w:rPr>
          <w:rFonts w:ascii="Arial" w:hAnsi="Arial"/>
          <w:sz w:val="22"/>
          <w:szCs w:val="22"/>
        </w:rPr>
        <w:t>.</w:t>
      </w:r>
      <w:r w:rsidRPr="00B54ABC">
        <w:rPr>
          <w:rFonts w:ascii="Arial" w:hAnsi="Arial"/>
          <w:sz w:val="22"/>
          <w:szCs w:val="22"/>
        </w:rPr>
        <w:t xml:space="preserve"> U cijenu ponude bez poreza na dodanu vrijednost moraju biti uračunati svi troškovi i popusti. Ponuditelji su dužni ponuditi</w:t>
      </w:r>
      <w:r>
        <w:rPr>
          <w:rFonts w:ascii="Arial" w:hAnsi="Arial"/>
          <w:sz w:val="22"/>
          <w:szCs w:val="22"/>
        </w:rPr>
        <w:t>,</w:t>
      </w:r>
      <w:r w:rsidRPr="00B54ABC">
        <w:rPr>
          <w:rFonts w:ascii="Arial" w:hAnsi="Arial"/>
          <w:sz w:val="22"/>
          <w:szCs w:val="22"/>
        </w:rPr>
        <w:t xml:space="preserve"> odnosno upisati cijenu ponude bez PDV-a, PDV i cijenu ponude s PDV-om na način kako je to određeno u ponudbenom listu.</w:t>
      </w:r>
    </w:p>
    <w:p w14:paraId="2EB9CB8E" w14:textId="77777777" w:rsidR="00B54ABC" w:rsidRDefault="00B54ABC" w:rsidP="00B54ABC">
      <w:pPr>
        <w:pStyle w:val="tekst"/>
        <w:spacing w:before="0" w:beforeAutospacing="0" w:after="0" w:afterAutospacing="0"/>
        <w:jc w:val="both"/>
        <w:rPr>
          <w:rFonts w:ascii="Arial" w:hAnsi="Arial" w:cs="Arial"/>
          <w:b/>
          <w:color w:val="000000"/>
          <w:sz w:val="22"/>
          <w:szCs w:val="22"/>
        </w:rPr>
      </w:pPr>
    </w:p>
    <w:p w14:paraId="28C2E586" w14:textId="77777777" w:rsidR="00B54ABC" w:rsidRPr="0009440C" w:rsidRDefault="00B54ABC" w:rsidP="00B54ABC">
      <w:pPr>
        <w:pStyle w:val="tekst"/>
        <w:spacing w:before="0" w:beforeAutospacing="0" w:after="0" w:afterAutospacing="0"/>
        <w:jc w:val="both"/>
        <w:rPr>
          <w:rFonts w:ascii="Arial" w:hAnsi="Arial" w:cs="Arial"/>
          <w:b/>
          <w:color w:val="000000"/>
          <w:sz w:val="22"/>
          <w:szCs w:val="22"/>
        </w:rPr>
      </w:pPr>
      <w:r>
        <w:rPr>
          <w:rFonts w:ascii="Arial" w:hAnsi="Arial" w:cs="Arial"/>
          <w:b/>
          <w:color w:val="000000"/>
          <w:sz w:val="22"/>
          <w:szCs w:val="22"/>
        </w:rPr>
        <w:t>27</w:t>
      </w:r>
      <w:r w:rsidRPr="0009440C">
        <w:rPr>
          <w:rFonts w:ascii="Arial" w:hAnsi="Arial" w:cs="Arial"/>
          <w:b/>
          <w:color w:val="000000"/>
          <w:sz w:val="22"/>
          <w:szCs w:val="22"/>
        </w:rPr>
        <w:t>. OTVARANJE PONUDA I ODABIR PONUDA</w:t>
      </w:r>
    </w:p>
    <w:p w14:paraId="57EBFE79" w14:textId="3049B57D" w:rsidR="00B54ABC" w:rsidRPr="0009440C" w:rsidRDefault="00B54ABC" w:rsidP="00B54ABC">
      <w:pPr>
        <w:pStyle w:val="tekst"/>
        <w:spacing w:before="0" w:beforeAutospacing="0" w:after="0" w:afterAutospacing="0"/>
        <w:jc w:val="both"/>
        <w:rPr>
          <w:rFonts w:ascii="Arial" w:hAnsi="Arial" w:cs="Arial"/>
          <w:color w:val="000000"/>
          <w:sz w:val="22"/>
          <w:szCs w:val="22"/>
        </w:rPr>
      </w:pPr>
      <w:r w:rsidRPr="0009440C">
        <w:rPr>
          <w:rFonts w:ascii="Arial" w:hAnsi="Arial" w:cs="Arial"/>
          <w:color w:val="000000"/>
          <w:sz w:val="22"/>
          <w:szCs w:val="22"/>
        </w:rPr>
        <w:t xml:space="preserve">Otvaranje ponuda obaviti će ovlašteni predstavnici Naručitelja u sastavu od najmanje dva predstavnika Naručitelja neposredno nakon isteka roka za dostavu ponuda prema </w:t>
      </w:r>
      <w:r w:rsidR="00720A8B" w:rsidRPr="0009440C">
        <w:rPr>
          <w:rFonts w:ascii="Arial" w:hAnsi="Arial" w:cs="Arial"/>
          <w:color w:val="000000"/>
          <w:sz w:val="22"/>
          <w:szCs w:val="22"/>
        </w:rPr>
        <w:t>redoslijedu</w:t>
      </w:r>
      <w:r w:rsidRPr="0009440C">
        <w:rPr>
          <w:rFonts w:ascii="Arial" w:hAnsi="Arial" w:cs="Arial"/>
          <w:color w:val="000000"/>
          <w:sz w:val="22"/>
          <w:szCs w:val="22"/>
        </w:rPr>
        <w:t xml:space="preserve"> zaprimanja ponuda.</w:t>
      </w:r>
    </w:p>
    <w:p w14:paraId="138E5C06" w14:textId="77777777" w:rsidR="00B54ABC" w:rsidRPr="0009440C" w:rsidRDefault="00B54ABC" w:rsidP="00B54ABC">
      <w:pPr>
        <w:pStyle w:val="tekst"/>
        <w:spacing w:before="0" w:beforeAutospacing="0" w:after="0" w:afterAutospacing="0"/>
        <w:jc w:val="both"/>
        <w:rPr>
          <w:rFonts w:ascii="Arial" w:hAnsi="Arial" w:cs="Arial"/>
          <w:color w:val="000000"/>
          <w:sz w:val="22"/>
          <w:szCs w:val="22"/>
        </w:rPr>
      </w:pPr>
      <w:r w:rsidRPr="0009440C">
        <w:rPr>
          <w:rFonts w:ascii="Arial" w:hAnsi="Arial" w:cs="Arial"/>
          <w:color w:val="000000"/>
          <w:sz w:val="22"/>
          <w:szCs w:val="22"/>
        </w:rPr>
        <w:t>Ovlašteni predstavnici naručitelja otvaraju ponude, obavljaju pregled i ocjenu istih na temelju uvjeta i zahtjeva iz poziva za dostavu ponuda, utvrđuju  koja je ponuda prihvatljiva i sa najnižom cijenom, sastavljaju zapisnik o svom radu i daju prijedlog  za odabir samo jedne najpovoljnije ponude između prihvatljivih ponuda načelniku Općine Severin.</w:t>
      </w:r>
    </w:p>
    <w:p w14:paraId="576D1384" w14:textId="77777777" w:rsidR="00B54ABC" w:rsidRPr="0009440C" w:rsidRDefault="00B54ABC" w:rsidP="00B54ABC">
      <w:pPr>
        <w:pStyle w:val="NoSpacing1"/>
        <w:jc w:val="both"/>
        <w:rPr>
          <w:rFonts w:ascii="Arial" w:hAnsi="Arial" w:cs="Arial"/>
          <w:noProof w:val="0"/>
          <w:color w:val="000000"/>
          <w:lang w:val="hr-HR"/>
        </w:rPr>
      </w:pPr>
      <w:r w:rsidRPr="0009440C">
        <w:rPr>
          <w:rFonts w:ascii="Arial" w:hAnsi="Arial" w:cs="Arial"/>
          <w:noProof w:val="0"/>
          <w:color w:val="000000"/>
          <w:lang w:val="hr-HR"/>
        </w:rPr>
        <w:t xml:space="preserve">Na osnovi pristiglih ponuda općinski načelnik će donijeti odluku o odabiru najpovoljnijeg ponuditelja. </w:t>
      </w:r>
    </w:p>
    <w:p w14:paraId="0E9297C8" w14:textId="77777777" w:rsidR="00B54ABC" w:rsidRPr="0009440C" w:rsidRDefault="00B54ABC" w:rsidP="00B54ABC">
      <w:pPr>
        <w:pStyle w:val="NoSpacing1"/>
        <w:jc w:val="both"/>
        <w:rPr>
          <w:rFonts w:ascii="Arial" w:hAnsi="Arial" w:cs="Arial"/>
          <w:noProof w:val="0"/>
          <w:color w:val="000000"/>
          <w:lang w:val="hr-HR"/>
        </w:rPr>
      </w:pPr>
      <w:r>
        <w:rPr>
          <w:rFonts w:ascii="Arial" w:hAnsi="Arial" w:cs="Arial"/>
          <w:noProof w:val="0"/>
          <w:color w:val="000000"/>
          <w:lang w:val="hr-HR"/>
        </w:rPr>
        <w:t>Rok za donošenje odluke - obavijesti o odabiru ili poništenju</w:t>
      </w:r>
      <w:r w:rsidRPr="0009440C">
        <w:rPr>
          <w:rFonts w:ascii="Arial" w:hAnsi="Arial" w:cs="Arial"/>
          <w:noProof w:val="0"/>
          <w:color w:val="000000"/>
          <w:lang w:val="hr-HR"/>
        </w:rPr>
        <w:t xml:space="preserve"> iznosi 15 dana od dana isteka roka za dostavu ponude, odnosno od dana završetka poziva.  </w:t>
      </w:r>
    </w:p>
    <w:p w14:paraId="28D58B8E" w14:textId="77777777" w:rsidR="00B54ABC" w:rsidRDefault="00B54ABC" w:rsidP="00B54ABC">
      <w:pPr>
        <w:pStyle w:val="NoSpacing1"/>
        <w:jc w:val="both"/>
        <w:rPr>
          <w:rFonts w:ascii="Arial" w:hAnsi="Arial" w:cs="Arial"/>
          <w:noProof w:val="0"/>
          <w:color w:val="000000"/>
          <w:lang w:val="hr-HR"/>
        </w:rPr>
      </w:pPr>
      <w:r w:rsidRPr="0009440C">
        <w:rPr>
          <w:rFonts w:ascii="Arial" w:hAnsi="Arial" w:cs="Arial"/>
          <w:noProof w:val="0"/>
          <w:color w:val="000000"/>
          <w:lang w:val="hr-HR"/>
        </w:rPr>
        <w:lastRenderedPageBreak/>
        <w:t>O</w:t>
      </w:r>
      <w:r>
        <w:rPr>
          <w:rFonts w:ascii="Arial" w:hAnsi="Arial" w:cs="Arial"/>
          <w:noProof w:val="0"/>
          <w:color w:val="000000"/>
          <w:lang w:val="hr-HR"/>
        </w:rPr>
        <w:t>bavijest</w:t>
      </w:r>
      <w:r w:rsidRPr="0009440C">
        <w:rPr>
          <w:rFonts w:ascii="Arial" w:hAnsi="Arial" w:cs="Arial"/>
          <w:noProof w:val="0"/>
          <w:color w:val="000000"/>
          <w:lang w:val="hr-HR"/>
        </w:rPr>
        <w:t xml:space="preserve"> o odabiru </w:t>
      </w:r>
      <w:r>
        <w:rPr>
          <w:rFonts w:ascii="Arial" w:hAnsi="Arial" w:cs="Arial"/>
          <w:noProof w:val="0"/>
          <w:color w:val="000000"/>
          <w:lang w:val="hr-HR"/>
        </w:rPr>
        <w:t>najpovoljnije ponude s preslikom zapisnika o pregledu i ocjeni ponuda ili obavijest o poništenju postupka Naručitelj će dostaviti svakom ponuditelju na lako dokaziv način.</w:t>
      </w:r>
    </w:p>
    <w:p w14:paraId="23578D65" w14:textId="77777777" w:rsidR="00B54ABC" w:rsidRPr="0009440C" w:rsidRDefault="00B54ABC" w:rsidP="00B54ABC">
      <w:pPr>
        <w:autoSpaceDE w:val="0"/>
        <w:autoSpaceDN w:val="0"/>
        <w:adjustRightInd w:val="0"/>
        <w:jc w:val="both"/>
        <w:rPr>
          <w:rFonts w:ascii="Arial" w:eastAsia="HelveticaLTSkin29-CondensedRegu" w:hAnsi="Arial"/>
          <w:color w:val="000000"/>
          <w:sz w:val="22"/>
          <w:szCs w:val="22"/>
        </w:rPr>
      </w:pPr>
      <w:r w:rsidRPr="0009440C">
        <w:rPr>
          <w:rFonts w:ascii="Arial" w:eastAsia="HelveticaLTSkin29-CondensedRegu" w:hAnsi="Arial"/>
          <w:color w:val="000000"/>
          <w:sz w:val="22"/>
          <w:szCs w:val="22"/>
        </w:rPr>
        <w:t>Općina Severin</w:t>
      </w:r>
      <w:r w:rsidRPr="0009440C">
        <w:rPr>
          <w:rFonts w:ascii="Arial" w:eastAsia="HelveticaLTSkin29-CondensedBlac" w:hAnsi="Arial"/>
          <w:color w:val="000000"/>
          <w:sz w:val="22"/>
          <w:szCs w:val="22"/>
        </w:rPr>
        <w:t xml:space="preserve"> pridržava pravo </w:t>
      </w:r>
      <w:r w:rsidRPr="0009440C">
        <w:rPr>
          <w:rFonts w:ascii="Arial" w:eastAsia="HelveticaLTSkin29-CondensedRegu" w:hAnsi="Arial"/>
          <w:color w:val="000000"/>
          <w:sz w:val="22"/>
          <w:szCs w:val="22"/>
        </w:rPr>
        <w:t>da do okončanja postupka poništi postupak bez obrazloženja i odgovornosti prema ponuditeljima</w:t>
      </w:r>
      <w:r>
        <w:rPr>
          <w:rFonts w:ascii="Arial" w:eastAsia="HelveticaLTSkin29-CondensedRegu" w:hAnsi="Arial"/>
          <w:color w:val="000000"/>
          <w:sz w:val="22"/>
          <w:szCs w:val="22"/>
        </w:rPr>
        <w:t>,</w:t>
      </w:r>
      <w:r w:rsidRPr="0009440C">
        <w:rPr>
          <w:rFonts w:ascii="Arial" w:eastAsia="HelveticaLTSkin29-CondensedRegu" w:hAnsi="Arial"/>
          <w:color w:val="000000"/>
          <w:sz w:val="22"/>
          <w:szCs w:val="22"/>
        </w:rPr>
        <w:t xml:space="preserve"> odnosno pravo da ne prihvati ni jednu ponudu.</w:t>
      </w:r>
    </w:p>
    <w:p w14:paraId="70D8281E" w14:textId="77777777" w:rsidR="00B54ABC" w:rsidRPr="0009440C" w:rsidRDefault="00B54ABC" w:rsidP="00B54ABC">
      <w:pPr>
        <w:jc w:val="both"/>
        <w:rPr>
          <w:rFonts w:ascii="Arial" w:hAnsi="Arial"/>
          <w:bCs/>
          <w:color w:val="000000"/>
          <w:sz w:val="22"/>
          <w:szCs w:val="22"/>
        </w:rPr>
      </w:pPr>
      <w:r w:rsidRPr="0009440C">
        <w:rPr>
          <w:rFonts w:ascii="Arial" w:hAnsi="Arial"/>
          <w:bCs/>
          <w:color w:val="000000"/>
          <w:sz w:val="22"/>
          <w:szCs w:val="22"/>
        </w:rPr>
        <w:t xml:space="preserve">Odabrani ponuditelj dužan je  u roku od 7 dana od dana poziva zaključiti ugovor. Ako  izabrani ponuditelj u roku od 7 dana od dana poziva na potpisivanje Ugovora  ne pristupi potpisivanju ugovora, smatrati će se da je odustao </w:t>
      </w:r>
      <w:r>
        <w:rPr>
          <w:rFonts w:ascii="Arial" w:hAnsi="Arial"/>
          <w:bCs/>
          <w:color w:val="000000"/>
          <w:sz w:val="22"/>
          <w:szCs w:val="22"/>
        </w:rPr>
        <w:t>od ponude.  Obavljanje predmetnih radova/usluge</w:t>
      </w:r>
      <w:r w:rsidRPr="0009440C">
        <w:rPr>
          <w:rFonts w:ascii="Arial" w:hAnsi="Arial"/>
          <w:bCs/>
          <w:color w:val="000000"/>
          <w:sz w:val="22"/>
          <w:szCs w:val="22"/>
        </w:rPr>
        <w:t xml:space="preserve"> bit će povjereno slijedećoj osobi koja je dostavila najpovoljniju ponudu ili će se poništiti javni poziv. </w:t>
      </w:r>
    </w:p>
    <w:p w14:paraId="2F87EB3B" w14:textId="77777777" w:rsidR="00B54ABC" w:rsidRPr="0009440C" w:rsidRDefault="00B54ABC" w:rsidP="00B54ABC">
      <w:pPr>
        <w:jc w:val="both"/>
        <w:rPr>
          <w:rFonts w:ascii="Arial" w:hAnsi="Arial"/>
          <w:b/>
          <w:color w:val="000000"/>
          <w:sz w:val="22"/>
          <w:szCs w:val="22"/>
        </w:rPr>
      </w:pPr>
    </w:p>
    <w:p w14:paraId="0C57F24E" w14:textId="77777777" w:rsidR="00B54ABC" w:rsidRPr="00B54ABC" w:rsidRDefault="00B54ABC" w:rsidP="00B54ABC">
      <w:pPr>
        <w:jc w:val="both"/>
        <w:rPr>
          <w:rFonts w:ascii="Arial" w:hAnsi="Arial"/>
          <w:sz w:val="22"/>
          <w:szCs w:val="22"/>
        </w:rPr>
      </w:pPr>
    </w:p>
    <w:p w14:paraId="24F752D5" w14:textId="77777777" w:rsidR="00B54ABC" w:rsidRPr="00B54ABC" w:rsidRDefault="00B54ABC" w:rsidP="00B54ABC">
      <w:pPr>
        <w:pStyle w:val="Odlomakpopisa"/>
        <w:ind w:left="0"/>
        <w:contextualSpacing/>
        <w:rPr>
          <w:rFonts w:ascii="Arial" w:hAnsi="Arial" w:cs="Arial"/>
          <w:b/>
          <w:bCs/>
          <w:sz w:val="22"/>
          <w:szCs w:val="22"/>
        </w:rPr>
      </w:pPr>
      <w:r w:rsidRPr="00B54ABC">
        <w:rPr>
          <w:rFonts w:ascii="Arial" w:eastAsia="Calibri" w:hAnsi="Arial" w:cs="Arial"/>
          <w:b/>
          <w:bCs/>
          <w:sz w:val="22"/>
          <w:szCs w:val="22"/>
        </w:rPr>
        <w:t xml:space="preserve">28. </w:t>
      </w:r>
      <w:r w:rsidRPr="00B54ABC">
        <w:rPr>
          <w:rFonts w:ascii="Arial" w:hAnsi="Arial" w:cs="Arial"/>
          <w:b/>
          <w:bCs/>
          <w:sz w:val="22"/>
          <w:szCs w:val="22"/>
        </w:rPr>
        <w:t>JEZIK I PISMO PONUDE</w:t>
      </w:r>
    </w:p>
    <w:p w14:paraId="3F318D92" w14:textId="77777777" w:rsidR="00B54ABC" w:rsidRPr="00B54ABC" w:rsidRDefault="00B54ABC" w:rsidP="00B54ABC">
      <w:pPr>
        <w:rPr>
          <w:rFonts w:ascii="Arial" w:hAnsi="Arial"/>
          <w:sz w:val="22"/>
          <w:szCs w:val="22"/>
        </w:rPr>
      </w:pPr>
      <w:r w:rsidRPr="00B54ABC">
        <w:rPr>
          <w:rFonts w:ascii="Arial" w:hAnsi="Arial"/>
          <w:sz w:val="22"/>
          <w:szCs w:val="22"/>
        </w:rPr>
        <w:t>Ponuda se podnosi na hrvatskom jeziku i latiničnom pismu.</w:t>
      </w:r>
    </w:p>
    <w:p w14:paraId="6B10EBDC" w14:textId="77777777" w:rsidR="00B54ABC" w:rsidRDefault="00B54ABC" w:rsidP="00B54ABC">
      <w:pPr>
        <w:rPr>
          <w:sz w:val="24"/>
          <w:szCs w:val="24"/>
        </w:rPr>
      </w:pPr>
    </w:p>
    <w:p w14:paraId="03353E41" w14:textId="77777777" w:rsidR="00B54ABC" w:rsidRDefault="00B54ABC" w:rsidP="00B54ABC">
      <w:pPr>
        <w:rPr>
          <w:sz w:val="24"/>
          <w:szCs w:val="24"/>
        </w:rPr>
      </w:pPr>
    </w:p>
    <w:p w14:paraId="2CA1E34F" w14:textId="77777777" w:rsidR="00B54ABC" w:rsidRDefault="00B54ABC" w:rsidP="00B54ABC">
      <w:pPr>
        <w:rPr>
          <w:sz w:val="24"/>
          <w:szCs w:val="24"/>
        </w:rPr>
      </w:pPr>
    </w:p>
    <w:p w14:paraId="599A212C" w14:textId="77777777" w:rsidR="00B54ABC" w:rsidRDefault="00B54ABC" w:rsidP="00B54ABC">
      <w:pPr>
        <w:rPr>
          <w:sz w:val="24"/>
          <w:szCs w:val="24"/>
        </w:rPr>
      </w:pPr>
    </w:p>
    <w:p w14:paraId="08F76CCE" w14:textId="77777777" w:rsidR="00B54ABC" w:rsidRPr="00B54ABC" w:rsidRDefault="00B54ABC" w:rsidP="00B54ABC">
      <w:pPr>
        <w:jc w:val="right"/>
        <w:rPr>
          <w:rFonts w:ascii="Arial" w:hAnsi="Arial"/>
          <w:b/>
          <w:bCs/>
          <w:sz w:val="22"/>
          <w:szCs w:val="22"/>
        </w:rPr>
      </w:pP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r w:rsidRPr="00B54ABC">
        <w:rPr>
          <w:rFonts w:ascii="Arial" w:hAnsi="Arial"/>
          <w:b/>
          <w:bCs/>
          <w:sz w:val="22"/>
          <w:szCs w:val="22"/>
        </w:rPr>
        <w:t>Načelnik Općine Severin</w:t>
      </w:r>
    </w:p>
    <w:p w14:paraId="1715C9D2" w14:textId="5845249D" w:rsidR="00B54ABC" w:rsidRDefault="00B54ABC" w:rsidP="00B54ABC">
      <w:pPr>
        <w:jc w:val="right"/>
        <w:rPr>
          <w:rFonts w:ascii="Arial" w:hAnsi="Arial"/>
          <w:b/>
          <w:bCs/>
          <w:sz w:val="22"/>
          <w:szCs w:val="22"/>
        </w:rPr>
      </w:pPr>
      <w:r w:rsidRPr="00B54ABC">
        <w:rPr>
          <w:rFonts w:ascii="Arial" w:hAnsi="Arial"/>
          <w:b/>
          <w:bCs/>
          <w:sz w:val="22"/>
          <w:szCs w:val="22"/>
        </w:rPr>
        <w:tab/>
      </w:r>
      <w:r w:rsidRPr="00B54ABC">
        <w:rPr>
          <w:rFonts w:ascii="Arial" w:hAnsi="Arial"/>
          <w:b/>
          <w:bCs/>
          <w:sz w:val="22"/>
          <w:szCs w:val="22"/>
        </w:rPr>
        <w:tab/>
      </w:r>
      <w:r w:rsidRPr="00B54ABC">
        <w:rPr>
          <w:rFonts w:ascii="Arial" w:hAnsi="Arial"/>
          <w:b/>
          <w:bCs/>
          <w:sz w:val="22"/>
          <w:szCs w:val="22"/>
        </w:rPr>
        <w:tab/>
      </w:r>
      <w:r w:rsidRPr="00B54ABC">
        <w:rPr>
          <w:rFonts w:ascii="Arial" w:hAnsi="Arial"/>
          <w:b/>
          <w:bCs/>
          <w:sz w:val="22"/>
          <w:szCs w:val="22"/>
        </w:rPr>
        <w:tab/>
      </w:r>
      <w:r w:rsidRPr="00B54ABC">
        <w:rPr>
          <w:rFonts w:ascii="Arial" w:hAnsi="Arial"/>
          <w:b/>
          <w:bCs/>
          <w:sz w:val="22"/>
          <w:szCs w:val="22"/>
        </w:rPr>
        <w:tab/>
      </w:r>
      <w:r w:rsidRPr="00B54ABC">
        <w:rPr>
          <w:rFonts w:ascii="Arial" w:hAnsi="Arial"/>
          <w:b/>
          <w:bCs/>
          <w:sz w:val="22"/>
          <w:szCs w:val="22"/>
        </w:rPr>
        <w:tab/>
      </w:r>
      <w:r w:rsidRPr="00B54ABC">
        <w:rPr>
          <w:rFonts w:ascii="Arial" w:hAnsi="Arial"/>
          <w:b/>
          <w:bCs/>
          <w:sz w:val="22"/>
          <w:szCs w:val="22"/>
        </w:rPr>
        <w:tab/>
      </w:r>
      <w:r w:rsidRPr="00B54ABC">
        <w:rPr>
          <w:rFonts w:ascii="Arial" w:hAnsi="Arial"/>
          <w:b/>
          <w:bCs/>
          <w:sz w:val="22"/>
          <w:szCs w:val="22"/>
        </w:rPr>
        <w:tab/>
        <w:t xml:space="preserve">     </w:t>
      </w:r>
      <w:r w:rsidR="00CE034C">
        <w:rPr>
          <w:rFonts w:ascii="Arial" w:hAnsi="Arial"/>
          <w:b/>
          <w:bCs/>
          <w:sz w:val="22"/>
          <w:szCs w:val="22"/>
        </w:rPr>
        <w:t xml:space="preserve">Antonio </w:t>
      </w:r>
      <w:proofErr w:type="spellStart"/>
      <w:r w:rsidR="00CE034C">
        <w:rPr>
          <w:rFonts w:ascii="Arial" w:hAnsi="Arial"/>
          <w:b/>
          <w:bCs/>
          <w:sz w:val="22"/>
          <w:szCs w:val="22"/>
        </w:rPr>
        <w:t>Babec</w:t>
      </w:r>
      <w:proofErr w:type="spellEnd"/>
    </w:p>
    <w:p w14:paraId="39EC2C7F" w14:textId="77777777" w:rsidR="00B54ABC" w:rsidRDefault="00B54ABC" w:rsidP="00B54ABC">
      <w:pPr>
        <w:jc w:val="right"/>
        <w:rPr>
          <w:rFonts w:ascii="Arial" w:hAnsi="Arial"/>
          <w:b/>
          <w:bCs/>
          <w:sz w:val="22"/>
          <w:szCs w:val="22"/>
        </w:rPr>
      </w:pPr>
    </w:p>
    <w:p w14:paraId="3473C83F" w14:textId="77777777" w:rsidR="00B54ABC" w:rsidRDefault="00B54ABC" w:rsidP="00B54ABC">
      <w:pPr>
        <w:jc w:val="right"/>
        <w:rPr>
          <w:rFonts w:ascii="Arial" w:hAnsi="Arial"/>
          <w:b/>
          <w:bCs/>
          <w:sz w:val="22"/>
          <w:szCs w:val="22"/>
        </w:rPr>
      </w:pPr>
    </w:p>
    <w:p w14:paraId="58D5F6FF" w14:textId="77777777" w:rsidR="0086305F" w:rsidRDefault="0086305F" w:rsidP="00B54ABC">
      <w:pPr>
        <w:jc w:val="right"/>
        <w:rPr>
          <w:rFonts w:ascii="Arial" w:hAnsi="Arial"/>
          <w:b/>
          <w:bCs/>
          <w:sz w:val="22"/>
          <w:szCs w:val="22"/>
        </w:rPr>
      </w:pPr>
    </w:p>
    <w:p w14:paraId="237173DF" w14:textId="77777777" w:rsidR="0086305F" w:rsidRDefault="0086305F" w:rsidP="00B54ABC">
      <w:pPr>
        <w:jc w:val="right"/>
        <w:rPr>
          <w:rFonts w:ascii="Arial" w:hAnsi="Arial"/>
          <w:b/>
          <w:bCs/>
          <w:sz w:val="22"/>
          <w:szCs w:val="22"/>
        </w:rPr>
      </w:pPr>
    </w:p>
    <w:p w14:paraId="527706AE" w14:textId="77777777" w:rsidR="0086305F" w:rsidRDefault="0086305F" w:rsidP="00B54ABC">
      <w:pPr>
        <w:jc w:val="right"/>
        <w:rPr>
          <w:rFonts w:ascii="Arial" w:hAnsi="Arial"/>
          <w:b/>
          <w:bCs/>
          <w:sz w:val="22"/>
          <w:szCs w:val="22"/>
        </w:rPr>
      </w:pPr>
    </w:p>
    <w:p w14:paraId="3B4824CB" w14:textId="77777777" w:rsidR="0086305F" w:rsidRDefault="0086305F" w:rsidP="00B54ABC">
      <w:pPr>
        <w:jc w:val="right"/>
        <w:rPr>
          <w:rFonts w:ascii="Arial" w:hAnsi="Arial"/>
          <w:b/>
          <w:bCs/>
          <w:sz w:val="22"/>
          <w:szCs w:val="22"/>
        </w:rPr>
      </w:pPr>
    </w:p>
    <w:p w14:paraId="59B84295" w14:textId="77777777" w:rsidR="0086305F" w:rsidRDefault="0086305F" w:rsidP="00B54ABC">
      <w:pPr>
        <w:jc w:val="right"/>
        <w:rPr>
          <w:rFonts w:ascii="Arial" w:hAnsi="Arial"/>
          <w:b/>
          <w:bCs/>
          <w:sz w:val="22"/>
          <w:szCs w:val="22"/>
        </w:rPr>
      </w:pPr>
    </w:p>
    <w:p w14:paraId="0CDF28DF" w14:textId="77777777" w:rsidR="00601CA0" w:rsidRDefault="00601CA0" w:rsidP="00B54ABC">
      <w:pPr>
        <w:jc w:val="right"/>
        <w:rPr>
          <w:rFonts w:ascii="Arial" w:hAnsi="Arial"/>
          <w:b/>
          <w:bCs/>
          <w:sz w:val="22"/>
          <w:szCs w:val="22"/>
        </w:rPr>
      </w:pPr>
    </w:p>
    <w:p w14:paraId="682FA536" w14:textId="77777777" w:rsidR="00601CA0" w:rsidRDefault="00601CA0" w:rsidP="00B54ABC">
      <w:pPr>
        <w:jc w:val="right"/>
        <w:rPr>
          <w:rFonts w:ascii="Arial" w:hAnsi="Arial"/>
          <w:b/>
          <w:bCs/>
          <w:sz w:val="22"/>
          <w:szCs w:val="22"/>
        </w:rPr>
      </w:pPr>
    </w:p>
    <w:p w14:paraId="06E1FD49" w14:textId="77777777" w:rsidR="00601CA0" w:rsidRDefault="00601CA0" w:rsidP="00B54ABC">
      <w:pPr>
        <w:jc w:val="right"/>
        <w:rPr>
          <w:rFonts w:ascii="Arial" w:hAnsi="Arial"/>
          <w:b/>
          <w:bCs/>
          <w:sz w:val="22"/>
          <w:szCs w:val="22"/>
        </w:rPr>
      </w:pPr>
    </w:p>
    <w:p w14:paraId="26BE85E1" w14:textId="77777777" w:rsidR="00601CA0" w:rsidRDefault="00601CA0" w:rsidP="00B54ABC">
      <w:pPr>
        <w:jc w:val="right"/>
        <w:rPr>
          <w:rFonts w:ascii="Arial" w:hAnsi="Arial"/>
          <w:b/>
          <w:bCs/>
          <w:sz w:val="22"/>
          <w:szCs w:val="22"/>
        </w:rPr>
      </w:pPr>
    </w:p>
    <w:p w14:paraId="7622D097" w14:textId="77777777" w:rsidR="00601CA0" w:rsidRDefault="00601CA0" w:rsidP="00B54ABC">
      <w:pPr>
        <w:jc w:val="right"/>
        <w:rPr>
          <w:rFonts w:ascii="Arial" w:hAnsi="Arial"/>
          <w:b/>
          <w:bCs/>
          <w:sz w:val="22"/>
          <w:szCs w:val="22"/>
        </w:rPr>
      </w:pPr>
    </w:p>
    <w:p w14:paraId="30A9387A" w14:textId="77777777" w:rsidR="00601CA0" w:rsidRDefault="00601CA0" w:rsidP="00B54ABC">
      <w:pPr>
        <w:jc w:val="right"/>
        <w:rPr>
          <w:rFonts w:ascii="Arial" w:hAnsi="Arial"/>
          <w:b/>
          <w:bCs/>
          <w:sz w:val="22"/>
          <w:szCs w:val="22"/>
        </w:rPr>
      </w:pPr>
    </w:p>
    <w:p w14:paraId="66E87177" w14:textId="77777777" w:rsidR="0086305F" w:rsidRPr="00B54ABC" w:rsidRDefault="0086305F" w:rsidP="00B54ABC">
      <w:pPr>
        <w:jc w:val="right"/>
        <w:rPr>
          <w:rFonts w:ascii="Arial" w:hAnsi="Arial"/>
          <w:b/>
          <w:bCs/>
          <w:sz w:val="22"/>
          <w:szCs w:val="22"/>
        </w:rPr>
      </w:pPr>
    </w:p>
    <w:p w14:paraId="7E55D791" w14:textId="77777777" w:rsidR="00B54ABC" w:rsidRDefault="00B54ABC" w:rsidP="00B54ABC">
      <w:pPr>
        <w:rPr>
          <w:sz w:val="24"/>
          <w:szCs w:val="24"/>
        </w:rPr>
      </w:pPr>
    </w:p>
    <w:p w14:paraId="3E3BC0C0" w14:textId="77777777" w:rsidR="002F1D6A" w:rsidRDefault="002F1D6A" w:rsidP="00B54ABC">
      <w:pPr>
        <w:rPr>
          <w:sz w:val="24"/>
          <w:szCs w:val="24"/>
        </w:rPr>
      </w:pPr>
    </w:p>
    <w:p w14:paraId="155E4EF5" w14:textId="77777777" w:rsidR="002F1D6A" w:rsidRDefault="002F1D6A" w:rsidP="00B54ABC">
      <w:pPr>
        <w:rPr>
          <w:sz w:val="24"/>
          <w:szCs w:val="24"/>
        </w:rPr>
      </w:pPr>
    </w:p>
    <w:p w14:paraId="5E07D23C" w14:textId="77777777" w:rsidR="002F1D6A" w:rsidRDefault="002F1D6A" w:rsidP="00B54ABC">
      <w:pPr>
        <w:rPr>
          <w:sz w:val="24"/>
          <w:szCs w:val="24"/>
        </w:rPr>
      </w:pPr>
    </w:p>
    <w:p w14:paraId="6D1941B4" w14:textId="77777777" w:rsidR="002F1D6A" w:rsidRDefault="002F1D6A" w:rsidP="00B54ABC">
      <w:pPr>
        <w:rPr>
          <w:sz w:val="24"/>
          <w:szCs w:val="24"/>
        </w:rPr>
      </w:pPr>
    </w:p>
    <w:p w14:paraId="7CFA8488" w14:textId="77777777" w:rsidR="002F1D6A" w:rsidRDefault="002F1D6A" w:rsidP="00B54ABC">
      <w:pPr>
        <w:rPr>
          <w:sz w:val="24"/>
          <w:szCs w:val="24"/>
        </w:rPr>
      </w:pPr>
    </w:p>
    <w:p w14:paraId="31BB5636" w14:textId="77777777" w:rsidR="002F1D6A" w:rsidRDefault="002F1D6A" w:rsidP="00B54ABC">
      <w:pPr>
        <w:rPr>
          <w:sz w:val="24"/>
          <w:szCs w:val="24"/>
        </w:rPr>
      </w:pPr>
    </w:p>
    <w:p w14:paraId="7AE71261" w14:textId="77777777" w:rsidR="00B54ABC" w:rsidRDefault="00B54ABC" w:rsidP="00B54ABC">
      <w:pPr>
        <w:rPr>
          <w:sz w:val="24"/>
          <w:szCs w:val="24"/>
        </w:rPr>
      </w:pPr>
    </w:p>
    <w:p w14:paraId="0DB91F5C" w14:textId="77777777" w:rsidR="00B54ABC" w:rsidRPr="00B54ABC" w:rsidRDefault="00B54ABC" w:rsidP="00B54ABC">
      <w:pPr>
        <w:rPr>
          <w:rFonts w:ascii="Arial" w:hAnsi="Arial"/>
          <w:b/>
          <w:bCs/>
          <w:sz w:val="22"/>
          <w:szCs w:val="22"/>
          <w:u w:val="single"/>
        </w:rPr>
      </w:pPr>
      <w:r w:rsidRPr="00B54ABC">
        <w:rPr>
          <w:rFonts w:ascii="Arial" w:hAnsi="Arial"/>
          <w:b/>
          <w:bCs/>
          <w:sz w:val="22"/>
          <w:szCs w:val="22"/>
          <w:u w:val="single"/>
        </w:rPr>
        <w:t>Prilozi Pozivu na dostavu ponude:</w:t>
      </w:r>
    </w:p>
    <w:p w14:paraId="11F4B350" w14:textId="77777777" w:rsidR="00B54ABC" w:rsidRPr="00B54ABC" w:rsidRDefault="00B54ABC" w:rsidP="00B54ABC">
      <w:pPr>
        <w:pStyle w:val="Odlomakpopisa"/>
        <w:numPr>
          <w:ilvl w:val="0"/>
          <w:numId w:val="35"/>
        </w:numPr>
        <w:contextualSpacing/>
        <w:rPr>
          <w:rFonts w:ascii="Arial" w:hAnsi="Arial" w:cs="Arial"/>
          <w:sz w:val="22"/>
          <w:szCs w:val="22"/>
        </w:rPr>
      </w:pPr>
      <w:r w:rsidRPr="00B54ABC">
        <w:rPr>
          <w:rFonts w:ascii="Arial" w:hAnsi="Arial" w:cs="Arial"/>
          <w:sz w:val="22"/>
          <w:szCs w:val="22"/>
        </w:rPr>
        <w:t>Ponudbeni list (Prilog I.)</w:t>
      </w:r>
    </w:p>
    <w:p w14:paraId="738FC1F3" w14:textId="77777777" w:rsidR="00B54ABC" w:rsidRPr="00B54ABC" w:rsidRDefault="00B54ABC" w:rsidP="00B54ABC">
      <w:pPr>
        <w:pStyle w:val="Odlomakpopisa"/>
        <w:numPr>
          <w:ilvl w:val="0"/>
          <w:numId w:val="35"/>
        </w:numPr>
        <w:contextualSpacing/>
        <w:rPr>
          <w:rFonts w:ascii="Arial" w:hAnsi="Arial" w:cs="Arial"/>
          <w:sz w:val="22"/>
          <w:szCs w:val="22"/>
        </w:rPr>
      </w:pPr>
      <w:r w:rsidRPr="00B54ABC">
        <w:rPr>
          <w:rFonts w:ascii="Arial" w:hAnsi="Arial" w:cs="Arial"/>
          <w:sz w:val="22"/>
          <w:szCs w:val="22"/>
        </w:rPr>
        <w:t>Obrazac Tabele realiziranih projekata (Obrazac br. 1)</w:t>
      </w:r>
    </w:p>
    <w:p w14:paraId="6D1088D3" w14:textId="77777777" w:rsidR="00B54ABC" w:rsidRPr="00B54ABC" w:rsidRDefault="00B54ABC" w:rsidP="00B54ABC">
      <w:pPr>
        <w:pStyle w:val="Odlomakpopisa"/>
        <w:numPr>
          <w:ilvl w:val="0"/>
          <w:numId w:val="35"/>
        </w:numPr>
        <w:contextualSpacing/>
        <w:rPr>
          <w:rFonts w:ascii="Arial" w:hAnsi="Arial" w:cs="Arial"/>
          <w:sz w:val="22"/>
          <w:szCs w:val="22"/>
        </w:rPr>
      </w:pPr>
      <w:r w:rsidRPr="00B54ABC">
        <w:rPr>
          <w:rFonts w:ascii="Arial" w:hAnsi="Arial" w:cs="Arial"/>
          <w:sz w:val="22"/>
          <w:szCs w:val="22"/>
        </w:rPr>
        <w:t>Izjava o nekažnjavanju (Prilog III.)</w:t>
      </w:r>
    </w:p>
    <w:p w14:paraId="2E5E091B" w14:textId="77777777" w:rsidR="00B54ABC" w:rsidRPr="00B54ABC" w:rsidRDefault="00B54ABC" w:rsidP="00B54ABC">
      <w:pPr>
        <w:pStyle w:val="Odlomakpopisa"/>
        <w:numPr>
          <w:ilvl w:val="0"/>
          <w:numId w:val="35"/>
        </w:numPr>
        <w:contextualSpacing/>
        <w:rPr>
          <w:rFonts w:ascii="Arial" w:hAnsi="Arial" w:cs="Arial"/>
          <w:sz w:val="22"/>
          <w:szCs w:val="22"/>
        </w:rPr>
      </w:pPr>
      <w:r w:rsidRPr="00B54ABC">
        <w:rPr>
          <w:rFonts w:ascii="Arial" w:hAnsi="Arial" w:cs="Arial"/>
          <w:sz w:val="22"/>
          <w:szCs w:val="22"/>
        </w:rPr>
        <w:t>Troškovnik (Prilog II.)</w:t>
      </w:r>
    </w:p>
    <w:p w14:paraId="68900D6C" w14:textId="77777777" w:rsidR="00B54ABC" w:rsidRPr="00B54ABC" w:rsidRDefault="00B54ABC" w:rsidP="00B54ABC">
      <w:pPr>
        <w:rPr>
          <w:rFonts w:ascii="Arial" w:hAnsi="Arial"/>
          <w:sz w:val="22"/>
          <w:szCs w:val="22"/>
        </w:rPr>
      </w:pPr>
    </w:p>
    <w:p w14:paraId="795FE669" w14:textId="77777777" w:rsidR="00B54ABC" w:rsidRDefault="00B54ABC" w:rsidP="00B54ABC">
      <w:pPr>
        <w:rPr>
          <w:sz w:val="24"/>
          <w:szCs w:val="24"/>
        </w:rPr>
      </w:pPr>
    </w:p>
    <w:p w14:paraId="6F1745D9" w14:textId="77777777" w:rsidR="00B54ABC" w:rsidRDefault="00B54ABC" w:rsidP="00B54ABC">
      <w:pPr>
        <w:rPr>
          <w:sz w:val="24"/>
          <w:szCs w:val="24"/>
        </w:rPr>
      </w:pPr>
    </w:p>
    <w:p w14:paraId="6ADF91D6" w14:textId="77777777" w:rsidR="00B54ABC" w:rsidRDefault="00B54ABC" w:rsidP="00B54ABC">
      <w:pPr>
        <w:rPr>
          <w:sz w:val="24"/>
          <w:szCs w:val="24"/>
        </w:rPr>
      </w:pPr>
    </w:p>
    <w:p w14:paraId="1DEAB043" w14:textId="77777777" w:rsidR="00B54ABC" w:rsidRDefault="00B54ABC" w:rsidP="00B54ABC">
      <w:pPr>
        <w:rPr>
          <w:sz w:val="24"/>
          <w:szCs w:val="24"/>
        </w:rPr>
      </w:pPr>
    </w:p>
    <w:p w14:paraId="4F78B502" w14:textId="77777777" w:rsidR="00B54ABC" w:rsidRDefault="00B54ABC" w:rsidP="00B54ABC">
      <w:pPr>
        <w:rPr>
          <w:sz w:val="24"/>
          <w:szCs w:val="24"/>
        </w:rPr>
      </w:pPr>
    </w:p>
    <w:p w14:paraId="64C4F02E" w14:textId="77777777" w:rsidR="00B54ABC" w:rsidRDefault="00B54ABC" w:rsidP="00B54ABC">
      <w:pPr>
        <w:rPr>
          <w:sz w:val="24"/>
          <w:szCs w:val="24"/>
        </w:rPr>
      </w:pPr>
    </w:p>
    <w:p w14:paraId="723F0879" w14:textId="77777777" w:rsidR="00B54ABC" w:rsidRDefault="00B54ABC" w:rsidP="00B54ABC">
      <w:pPr>
        <w:rPr>
          <w:sz w:val="24"/>
          <w:szCs w:val="24"/>
        </w:rPr>
      </w:pPr>
    </w:p>
    <w:p w14:paraId="7734FC25" w14:textId="77777777" w:rsidR="00B54ABC" w:rsidRDefault="00B54ABC" w:rsidP="00B54ABC">
      <w:pPr>
        <w:rPr>
          <w:sz w:val="24"/>
          <w:szCs w:val="24"/>
        </w:rPr>
      </w:pPr>
    </w:p>
    <w:p w14:paraId="46BA10C0" w14:textId="77777777" w:rsidR="00B54ABC" w:rsidRDefault="00B54ABC" w:rsidP="00B54ABC">
      <w:pPr>
        <w:rPr>
          <w:sz w:val="24"/>
          <w:szCs w:val="24"/>
        </w:rPr>
      </w:pPr>
    </w:p>
    <w:p w14:paraId="6B217295" w14:textId="77777777" w:rsidR="00B54ABC" w:rsidRDefault="00B54ABC" w:rsidP="00B54ABC">
      <w:pPr>
        <w:rPr>
          <w:sz w:val="24"/>
          <w:szCs w:val="24"/>
        </w:rPr>
      </w:pPr>
    </w:p>
    <w:p w14:paraId="7D35C05A" w14:textId="77777777" w:rsidR="0086305F" w:rsidRDefault="0086305F" w:rsidP="00B54ABC">
      <w:pPr>
        <w:rPr>
          <w:sz w:val="24"/>
          <w:szCs w:val="24"/>
        </w:rPr>
      </w:pPr>
    </w:p>
    <w:p w14:paraId="1E69A97B" w14:textId="77777777" w:rsidR="00B54ABC" w:rsidRDefault="00B54ABC" w:rsidP="00B54ABC">
      <w:pPr>
        <w:rPr>
          <w:sz w:val="24"/>
          <w:szCs w:val="24"/>
        </w:rPr>
      </w:pPr>
    </w:p>
    <w:sectPr w:rsidR="00B54ABC">
      <w:headerReference w:type="even" r:id="rId11"/>
      <w:headerReference w:type="default" r:id="rId12"/>
      <w:footerReference w:type="even" r:id="rId13"/>
      <w:footerReference w:type="default" r:id="rId14"/>
      <w:headerReference w:type="first" r:id="rId15"/>
      <w:footerReference w:type="first" r:id="rId16"/>
      <w:pgSz w:w="11900" w:h="16841"/>
      <w:pgMar w:top="688" w:right="626" w:bottom="0" w:left="1140" w:header="0" w:footer="0" w:gutter="0"/>
      <w:cols w:space="0" w:equalWidth="0">
        <w:col w:w="10140"/>
      </w:cols>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577E2DB" w14:textId="77777777" w:rsidR="00EA2A0B" w:rsidRDefault="00EA2A0B" w:rsidP="00117C61">
      <w:r>
        <w:separator/>
      </w:r>
    </w:p>
  </w:endnote>
  <w:endnote w:type="continuationSeparator" w:id="0">
    <w:p w14:paraId="4C9CB0E6" w14:textId="77777777" w:rsidR="00EA2A0B" w:rsidRDefault="00EA2A0B" w:rsidP="00117C6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nstantia">
    <w:panose1 w:val="02030602050306030303"/>
    <w:charset w:val="EE"/>
    <w:family w:val="roman"/>
    <w:pitch w:val="variable"/>
    <w:sig w:usb0="A00002EF" w:usb1="4000204B" w:usb2="00000000" w:usb3="00000000" w:csb0="0000019F" w:csb1="00000000"/>
  </w:font>
  <w:font w:name="Tahoma">
    <w:panose1 w:val="020B0604030504040204"/>
    <w:charset w:val="EE"/>
    <w:family w:val="swiss"/>
    <w:pitch w:val="variable"/>
    <w:sig w:usb0="E1002EFF" w:usb1="C000605B" w:usb2="00000029" w:usb3="00000000" w:csb0="000101FF" w:csb1="00000000"/>
  </w:font>
  <w:font w:name="HelveticaLTSkin29-CondensedRegu">
    <w:charset w:val="00"/>
    <w:family w:val="auto"/>
    <w:pitch w:val="default"/>
  </w:font>
  <w:font w:name="HelveticaLTSkin29-CondensedBlac">
    <w:charset w:val="00"/>
    <w:family w:val="auto"/>
    <w:pitch w:val="default"/>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1AF43C" w14:textId="77777777" w:rsidR="00117C61" w:rsidRDefault="00117C61">
    <w:pPr>
      <w:pStyle w:val="Podnoj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82E272" w14:textId="77777777" w:rsidR="00117C61" w:rsidRDefault="00117C61">
    <w:pPr>
      <w:pStyle w:val="Podnoje"/>
      <w:jc w:val="right"/>
    </w:pPr>
    <w:r>
      <w:fldChar w:fldCharType="begin"/>
    </w:r>
    <w:r>
      <w:instrText xml:space="preserve"> PAGE   \* MERGEFORMAT </w:instrText>
    </w:r>
    <w:r>
      <w:fldChar w:fldCharType="separate"/>
    </w:r>
    <w:r w:rsidR="0086305F">
      <w:rPr>
        <w:noProof/>
      </w:rPr>
      <w:t>9</w:t>
    </w:r>
    <w:r>
      <w:rPr>
        <w:noProof/>
      </w:rPr>
      <w:fldChar w:fldCharType="end"/>
    </w:r>
  </w:p>
  <w:p w14:paraId="5C363250" w14:textId="77777777" w:rsidR="00117C61" w:rsidRDefault="00117C61">
    <w:pPr>
      <w:pStyle w:val="Podnoj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645A2D" w14:textId="77777777" w:rsidR="00117C61" w:rsidRDefault="00117C61">
    <w:pPr>
      <w:pStyle w:val="Podnoj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6F17427" w14:textId="77777777" w:rsidR="00EA2A0B" w:rsidRDefault="00EA2A0B" w:rsidP="00117C61">
      <w:r>
        <w:separator/>
      </w:r>
    </w:p>
  </w:footnote>
  <w:footnote w:type="continuationSeparator" w:id="0">
    <w:p w14:paraId="04AD93C1" w14:textId="77777777" w:rsidR="00EA2A0B" w:rsidRDefault="00EA2A0B" w:rsidP="00117C6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0E3358" w14:textId="77777777" w:rsidR="00117C61" w:rsidRDefault="00117C61">
    <w:pPr>
      <w:pStyle w:val="Zaglavlj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5974A4" w14:textId="77777777" w:rsidR="00117C61" w:rsidRDefault="00117C61">
    <w:pPr>
      <w:pStyle w:val="Zaglavlj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5359DD" w14:textId="77777777" w:rsidR="00117C61" w:rsidRDefault="00117C61">
    <w:pPr>
      <w:pStyle w:val="Zaglavlj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hybridMultilevel"/>
    <w:tmpl w:val="0216231A"/>
    <w:lvl w:ilvl="0" w:tplc="FFFFFFFF">
      <w:start w:val="40"/>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 w15:restartNumberingAfterBreak="0">
    <w:nsid w:val="00000002"/>
    <w:multiLevelType w:val="hybridMultilevel"/>
    <w:tmpl w:val="1F16E9E8"/>
    <w:lvl w:ilvl="0" w:tplc="FFFFFFFF">
      <w:start w:val="1"/>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2" w15:restartNumberingAfterBreak="0">
    <w:nsid w:val="00000003"/>
    <w:multiLevelType w:val="hybridMultilevel"/>
    <w:tmpl w:val="1190CDE6"/>
    <w:lvl w:ilvl="0" w:tplc="FFFFFFFF">
      <w:start w:val="1"/>
      <w:numFmt w:val="bullet"/>
      <w:lvlText w:val="•"/>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3" w15:restartNumberingAfterBreak="0">
    <w:nsid w:val="00000004"/>
    <w:multiLevelType w:val="hybridMultilevel"/>
    <w:tmpl w:val="66EF438C"/>
    <w:lvl w:ilvl="0" w:tplc="FFFFFFFF">
      <w:start w:val="1"/>
      <w:numFmt w:val="bullet"/>
      <w:lvlText w:val="•"/>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4" w15:restartNumberingAfterBreak="0">
    <w:nsid w:val="00000005"/>
    <w:multiLevelType w:val="hybridMultilevel"/>
    <w:tmpl w:val="140E0F76"/>
    <w:lvl w:ilvl="0" w:tplc="FFFFFFFF">
      <w:start w:val="2"/>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5" w15:restartNumberingAfterBreak="0">
    <w:nsid w:val="00000006"/>
    <w:multiLevelType w:val="hybridMultilevel"/>
    <w:tmpl w:val="3352255A"/>
    <w:lvl w:ilvl="0" w:tplc="FFFFFFFF">
      <w:start w:val="1"/>
      <w:numFmt w:val="bullet"/>
      <w:lvlText w:val="•"/>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6" w15:restartNumberingAfterBreak="0">
    <w:nsid w:val="00000007"/>
    <w:multiLevelType w:val="hybridMultilevel"/>
    <w:tmpl w:val="109CF92E"/>
    <w:lvl w:ilvl="0" w:tplc="FFFFFFFF">
      <w:start w:val="1"/>
      <w:numFmt w:val="bullet"/>
      <w:lvlText w:val="•"/>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7" w15:restartNumberingAfterBreak="0">
    <w:nsid w:val="00000008"/>
    <w:multiLevelType w:val="hybridMultilevel"/>
    <w:tmpl w:val="0DED7262"/>
    <w:lvl w:ilvl="0" w:tplc="FFFFFFFF">
      <w:start w:val="1"/>
      <w:numFmt w:val="bullet"/>
      <w:lvlText w:val="•"/>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8" w15:restartNumberingAfterBreak="0">
    <w:nsid w:val="00000009"/>
    <w:multiLevelType w:val="hybridMultilevel"/>
    <w:tmpl w:val="7FDCC232"/>
    <w:lvl w:ilvl="0" w:tplc="FFFFFFFF">
      <w:start w:val="1"/>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9" w15:restartNumberingAfterBreak="0">
    <w:nsid w:val="0000000A"/>
    <w:multiLevelType w:val="hybridMultilevel"/>
    <w:tmpl w:val="1BEFD79E"/>
    <w:lvl w:ilvl="0" w:tplc="FFFFFFFF">
      <w:start w:val="1"/>
      <w:numFmt w:val="bullet"/>
      <w:lvlText w:val="•"/>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0" w15:restartNumberingAfterBreak="0">
    <w:nsid w:val="0000000B"/>
    <w:multiLevelType w:val="hybridMultilevel"/>
    <w:tmpl w:val="41A7C4C8"/>
    <w:lvl w:ilvl="0" w:tplc="FFFFFFFF">
      <w:start w:val="1"/>
      <w:numFmt w:val="bullet"/>
      <w:lvlText w:val="•"/>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1" w15:restartNumberingAfterBreak="0">
    <w:nsid w:val="0000000C"/>
    <w:multiLevelType w:val="hybridMultilevel"/>
    <w:tmpl w:val="6B68079A"/>
    <w:lvl w:ilvl="0" w:tplc="FFFFFFFF">
      <w:start w:val="1"/>
      <w:numFmt w:val="bullet"/>
      <w:lvlText w:val="•"/>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2" w15:restartNumberingAfterBreak="0">
    <w:nsid w:val="0000000D"/>
    <w:multiLevelType w:val="hybridMultilevel"/>
    <w:tmpl w:val="4E6AFB66"/>
    <w:lvl w:ilvl="0" w:tplc="FFFFFFFF">
      <w:start w:val="15"/>
      <w:numFmt w:val="lowerLetter"/>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3" w15:restartNumberingAfterBreak="0">
    <w:nsid w:val="0000000E"/>
    <w:multiLevelType w:val="hybridMultilevel"/>
    <w:tmpl w:val="25E45D32"/>
    <w:lvl w:ilvl="0" w:tplc="FFFFFFFF">
      <w:start w:val="1"/>
      <w:numFmt w:val="bullet"/>
      <w:lvlText w:val="•"/>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4" w15:restartNumberingAfterBreak="0">
    <w:nsid w:val="0000000F"/>
    <w:multiLevelType w:val="hybridMultilevel"/>
    <w:tmpl w:val="519B500C"/>
    <w:lvl w:ilvl="0" w:tplc="FFFFFFFF">
      <w:start w:val="15"/>
      <w:numFmt w:val="lowerLetter"/>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5" w15:restartNumberingAfterBreak="0">
    <w:nsid w:val="00000010"/>
    <w:multiLevelType w:val="hybridMultilevel"/>
    <w:tmpl w:val="431BD7B6"/>
    <w:lvl w:ilvl="0" w:tplc="FFFFFFFF">
      <w:start w:val="15"/>
      <w:numFmt w:val="lowerLetter"/>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6" w15:restartNumberingAfterBreak="0">
    <w:nsid w:val="00000011"/>
    <w:multiLevelType w:val="hybridMultilevel"/>
    <w:tmpl w:val="3F2DBA30"/>
    <w:lvl w:ilvl="0" w:tplc="FFFFFFFF">
      <w:start w:val="15"/>
      <w:numFmt w:val="lowerLetter"/>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7" w15:restartNumberingAfterBreak="0">
    <w:nsid w:val="00000012"/>
    <w:multiLevelType w:val="hybridMultilevel"/>
    <w:tmpl w:val="7C83E458"/>
    <w:lvl w:ilvl="0" w:tplc="FFFFFFFF">
      <w:start w:val="1"/>
      <w:numFmt w:val="bullet"/>
      <w:lvlText w:val="•"/>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8" w15:restartNumberingAfterBreak="0">
    <w:nsid w:val="00000013"/>
    <w:multiLevelType w:val="hybridMultilevel"/>
    <w:tmpl w:val="257130A2"/>
    <w:lvl w:ilvl="0" w:tplc="FFFFFFFF">
      <w:start w:val="2"/>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9" w15:restartNumberingAfterBreak="0">
    <w:nsid w:val="00000014"/>
    <w:multiLevelType w:val="hybridMultilevel"/>
    <w:tmpl w:val="62BBD95A"/>
    <w:lvl w:ilvl="0" w:tplc="FFFFFFFF">
      <w:start w:val="1"/>
      <w:numFmt w:val="bullet"/>
      <w:lvlText w:val="-"/>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20" w15:restartNumberingAfterBreak="0">
    <w:nsid w:val="0C88742C"/>
    <w:multiLevelType w:val="multilevel"/>
    <w:tmpl w:val="0DCEF6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0DBC29C6"/>
    <w:multiLevelType w:val="hybridMultilevel"/>
    <w:tmpl w:val="42C036B8"/>
    <w:lvl w:ilvl="0" w:tplc="041A0001">
      <w:start w:val="1"/>
      <w:numFmt w:val="bullet"/>
      <w:lvlText w:val=""/>
      <w:lvlJc w:val="left"/>
      <w:pPr>
        <w:ind w:left="2136" w:hanging="360"/>
      </w:pPr>
      <w:rPr>
        <w:rFonts w:ascii="Symbol" w:hAnsi="Symbol" w:cs="Symbol" w:hint="default"/>
      </w:rPr>
    </w:lvl>
    <w:lvl w:ilvl="1" w:tplc="041A0003">
      <w:start w:val="1"/>
      <w:numFmt w:val="bullet"/>
      <w:lvlText w:val="o"/>
      <w:lvlJc w:val="left"/>
      <w:pPr>
        <w:ind w:left="2856" w:hanging="360"/>
      </w:pPr>
      <w:rPr>
        <w:rFonts w:ascii="Courier New" w:hAnsi="Courier New" w:cs="Courier New" w:hint="default"/>
      </w:rPr>
    </w:lvl>
    <w:lvl w:ilvl="2" w:tplc="041A0005">
      <w:start w:val="1"/>
      <w:numFmt w:val="bullet"/>
      <w:lvlText w:val=""/>
      <w:lvlJc w:val="left"/>
      <w:pPr>
        <w:ind w:left="3576" w:hanging="360"/>
      </w:pPr>
      <w:rPr>
        <w:rFonts w:ascii="Wingdings" w:hAnsi="Wingdings" w:cs="Wingdings" w:hint="default"/>
      </w:rPr>
    </w:lvl>
    <w:lvl w:ilvl="3" w:tplc="041A0001">
      <w:start w:val="1"/>
      <w:numFmt w:val="bullet"/>
      <w:lvlText w:val=""/>
      <w:lvlJc w:val="left"/>
      <w:pPr>
        <w:ind w:left="4296" w:hanging="360"/>
      </w:pPr>
      <w:rPr>
        <w:rFonts w:ascii="Symbol" w:hAnsi="Symbol" w:cs="Symbol" w:hint="default"/>
      </w:rPr>
    </w:lvl>
    <w:lvl w:ilvl="4" w:tplc="041A0003">
      <w:start w:val="1"/>
      <w:numFmt w:val="bullet"/>
      <w:lvlText w:val="o"/>
      <w:lvlJc w:val="left"/>
      <w:pPr>
        <w:ind w:left="5016" w:hanging="360"/>
      </w:pPr>
      <w:rPr>
        <w:rFonts w:ascii="Courier New" w:hAnsi="Courier New" w:cs="Courier New" w:hint="default"/>
      </w:rPr>
    </w:lvl>
    <w:lvl w:ilvl="5" w:tplc="041A0005">
      <w:start w:val="1"/>
      <w:numFmt w:val="bullet"/>
      <w:lvlText w:val=""/>
      <w:lvlJc w:val="left"/>
      <w:pPr>
        <w:ind w:left="5736" w:hanging="360"/>
      </w:pPr>
      <w:rPr>
        <w:rFonts w:ascii="Wingdings" w:hAnsi="Wingdings" w:cs="Wingdings" w:hint="default"/>
      </w:rPr>
    </w:lvl>
    <w:lvl w:ilvl="6" w:tplc="041A0001">
      <w:start w:val="1"/>
      <w:numFmt w:val="bullet"/>
      <w:lvlText w:val=""/>
      <w:lvlJc w:val="left"/>
      <w:pPr>
        <w:ind w:left="6456" w:hanging="360"/>
      </w:pPr>
      <w:rPr>
        <w:rFonts w:ascii="Symbol" w:hAnsi="Symbol" w:cs="Symbol" w:hint="default"/>
      </w:rPr>
    </w:lvl>
    <w:lvl w:ilvl="7" w:tplc="041A0003">
      <w:start w:val="1"/>
      <w:numFmt w:val="bullet"/>
      <w:lvlText w:val="o"/>
      <w:lvlJc w:val="left"/>
      <w:pPr>
        <w:ind w:left="7176" w:hanging="360"/>
      </w:pPr>
      <w:rPr>
        <w:rFonts w:ascii="Courier New" w:hAnsi="Courier New" w:cs="Courier New" w:hint="default"/>
      </w:rPr>
    </w:lvl>
    <w:lvl w:ilvl="8" w:tplc="041A0005">
      <w:start w:val="1"/>
      <w:numFmt w:val="bullet"/>
      <w:lvlText w:val=""/>
      <w:lvlJc w:val="left"/>
      <w:pPr>
        <w:ind w:left="7896" w:hanging="360"/>
      </w:pPr>
      <w:rPr>
        <w:rFonts w:ascii="Wingdings" w:hAnsi="Wingdings" w:cs="Wingdings" w:hint="default"/>
      </w:rPr>
    </w:lvl>
  </w:abstractNum>
  <w:abstractNum w:abstractNumId="22" w15:restartNumberingAfterBreak="0">
    <w:nsid w:val="13F24F90"/>
    <w:multiLevelType w:val="hybridMultilevel"/>
    <w:tmpl w:val="0EAA0B74"/>
    <w:lvl w:ilvl="0" w:tplc="041A000F">
      <w:start w:val="1"/>
      <w:numFmt w:val="decimal"/>
      <w:lvlText w:val="%1."/>
      <w:lvlJc w:val="left"/>
      <w:pPr>
        <w:ind w:left="360" w:hanging="360"/>
      </w:pPr>
      <w:rPr>
        <w:rFonts w:hint="default"/>
      </w:rPr>
    </w:lvl>
    <w:lvl w:ilvl="1" w:tplc="041A0019" w:tentative="1">
      <w:start w:val="1"/>
      <w:numFmt w:val="lowerLetter"/>
      <w:lvlText w:val="%2."/>
      <w:lvlJc w:val="left"/>
      <w:pPr>
        <w:ind w:left="1080" w:hanging="360"/>
      </w:pPr>
    </w:lvl>
    <w:lvl w:ilvl="2" w:tplc="041A001B" w:tentative="1">
      <w:start w:val="1"/>
      <w:numFmt w:val="lowerRoman"/>
      <w:lvlText w:val="%3."/>
      <w:lvlJc w:val="right"/>
      <w:pPr>
        <w:ind w:left="1800" w:hanging="180"/>
      </w:pPr>
    </w:lvl>
    <w:lvl w:ilvl="3" w:tplc="041A000F" w:tentative="1">
      <w:start w:val="1"/>
      <w:numFmt w:val="decimal"/>
      <w:lvlText w:val="%4."/>
      <w:lvlJc w:val="left"/>
      <w:pPr>
        <w:ind w:left="2520" w:hanging="360"/>
      </w:pPr>
    </w:lvl>
    <w:lvl w:ilvl="4" w:tplc="041A0019" w:tentative="1">
      <w:start w:val="1"/>
      <w:numFmt w:val="lowerLetter"/>
      <w:lvlText w:val="%5."/>
      <w:lvlJc w:val="left"/>
      <w:pPr>
        <w:ind w:left="3240" w:hanging="360"/>
      </w:pPr>
    </w:lvl>
    <w:lvl w:ilvl="5" w:tplc="041A001B" w:tentative="1">
      <w:start w:val="1"/>
      <w:numFmt w:val="lowerRoman"/>
      <w:lvlText w:val="%6."/>
      <w:lvlJc w:val="right"/>
      <w:pPr>
        <w:ind w:left="3960" w:hanging="180"/>
      </w:pPr>
    </w:lvl>
    <w:lvl w:ilvl="6" w:tplc="041A000F" w:tentative="1">
      <w:start w:val="1"/>
      <w:numFmt w:val="decimal"/>
      <w:lvlText w:val="%7."/>
      <w:lvlJc w:val="left"/>
      <w:pPr>
        <w:ind w:left="4680" w:hanging="360"/>
      </w:pPr>
    </w:lvl>
    <w:lvl w:ilvl="7" w:tplc="041A0019" w:tentative="1">
      <w:start w:val="1"/>
      <w:numFmt w:val="lowerLetter"/>
      <w:lvlText w:val="%8."/>
      <w:lvlJc w:val="left"/>
      <w:pPr>
        <w:ind w:left="5400" w:hanging="360"/>
      </w:pPr>
    </w:lvl>
    <w:lvl w:ilvl="8" w:tplc="041A001B" w:tentative="1">
      <w:start w:val="1"/>
      <w:numFmt w:val="lowerRoman"/>
      <w:lvlText w:val="%9."/>
      <w:lvlJc w:val="right"/>
      <w:pPr>
        <w:ind w:left="6120" w:hanging="180"/>
      </w:pPr>
    </w:lvl>
  </w:abstractNum>
  <w:abstractNum w:abstractNumId="23" w15:restartNumberingAfterBreak="0">
    <w:nsid w:val="17914C4C"/>
    <w:multiLevelType w:val="hybridMultilevel"/>
    <w:tmpl w:val="387099A0"/>
    <w:lvl w:ilvl="0" w:tplc="23862B24">
      <w:start w:val="1"/>
      <w:numFmt w:val="lowerLetter"/>
      <w:lvlText w:val="%1)"/>
      <w:lvlJc w:val="left"/>
      <w:pPr>
        <w:ind w:left="1440" w:hanging="360"/>
      </w:pPr>
      <w:rPr>
        <w:b/>
      </w:rPr>
    </w:lvl>
    <w:lvl w:ilvl="1" w:tplc="041A0019">
      <w:start w:val="1"/>
      <w:numFmt w:val="lowerLetter"/>
      <w:lvlText w:val="%2."/>
      <w:lvlJc w:val="left"/>
      <w:pPr>
        <w:ind w:left="2160" w:hanging="360"/>
      </w:pPr>
    </w:lvl>
    <w:lvl w:ilvl="2" w:tplc="041A001B">
      <w:start w:val="1"/>
      <w:numFmt w:val="lowerRoman"/>
      <w:lvlText w:val="%3."/>
      <w:lvlJc w:val="right"/>
      <w:pPr>
        <w:ind w:left="2880" w:hanging="180"/>
      </w:pPr>
    </w:lvl>
    <w:lvl w:ilvl="3" w:tplc="041A000F">
      <w:start w:val="1"/>
      <w:numFmt w:val="decimal"/>
      <w:lvlText w:val="%4."/>
      <w:lvlJc w:val="left"/>
      <w:pPr>
        <w:ind w:left="3600" w:hanging="360"/>
      </w:pPr>
    </w:lvl>
    <w:lvl w:ilvl="4" w:tplc="041A0019">
      <w:start w:val="1"/>
      <w:numFmt w:val="lowerLetter"/>
      <w:lvlText w:val="%5."/>
      <w:lvlJc w:val="left"/>
      <w:pPr>
        <w:ind w:left="4320" w:hanging="360"/>
      </w:pPr>
    </w:lvl>
    <w:lvl w:ilvl="5" w:tplc="041A001B">
      <w:start w:val="1"/>
      <w:numFmt w:val="lowerRoman"/>
      <w:lvlText w:val="%6."/>
      <w:lvlJc w:val="right"/>
      <w:pPr>
        <w:ind w:left="5040" w:hanging="180"/>
      </w:pPr>
    </w:lvl>
    <w:lvl w:ilvl="6" w:tplc="041A000F">
      <w:start w:val="1"/>
      <w:numFmt w:val="decimal"/>
      <w:lvlText w:val="%7."/>
      <w:lvlJc w:val="left"/>
      <w:pPr>
        <w:ind w:left="5760" w:hanging="360"/>
      </w:pPr>
    </w:lvl>
    <w:lvl w:ilvl="7" w:tplc="041A0019">
      <w:start w:val="1"/>
      <w:numFmt w:val="lowerLetter"/>
      <w:lvlText w:val="%8."/>
      <w:lvlJc w:val="left"/>
      <w:pPr>
        <w:ind w:left="6480" w:hanging="360"/>
      </w:pPr>
    </w:lvl>
    <w:lvl w:ilvl="8" w:tplc="041A001B">
      <w:start w:val="1"/>
      <w:numFmt w:val="lowerRoman"/>
      <w:lvlText w:val="%9."/>
      <w:lvlJc w:val="right"/>
      <w:pPr>
        <w:ind w:left="7200" w:hanging="180"/>
      </w:pPr>
    </w:lvl>
  </w:abstractNum>
  <w:abstractNum w:abstractNumId="24" w15:restartNumberingAfterBreak="0">
    <w:nsid w:val="1BEF5555"/>
    <w:multiLevelType w:val="hybridMultilevel"/>
    <w:tmpl w:val="9014E06E"/>
    <w:lvl w:ilvl="0" w:tplc="041A0017">
      <w:start w:val="1"/>
      <w:numFmt w:val="lowerLetter"/>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5" w15:restartNumberingAfterBreak="0">
    <w:nsid w:val="1E0D0C74"/>
    <w:multiLevelType w:val="hybridMultilevel"/>
    <w:tmpl w:val="BF8E4CCE"/>
    <w:lvl w:ilvl="0" w:tplc="041A000F">
      <w:start w:val="1"/>
      <w:numFmt w:val="decimal"/>
      <w:lvlText w:val="%1."/>
      <w:lvlJc w:val="left"/>
    </w:lvl>
    <w:lvl w:ilvl="1" w:tplc="A2BA324E">
      <w:start w:val="1"/>
      <w:numFmt w:val="bullet"/>
      <w:lvlText w:val=""/>
      <w:lvlJc w:val="left"/>
    </w:lvl>
    <w:lvl w:ilvl="2" w:tplc="6068F2D4">
      <w:start w:val="1"/>
      <w:numFmt w:val="bullet"/>
      <w:lvlText w:val=""/>
      <w:lvlJc w:val="left"/>
    </w:lvl>
    <w:lvl w:ilvl="3" w:tplc="3034C068">
      <w:start w:val="1"/>
      <w:numFmt w:val="bullet"/>
      <w:lvlText w:val=""/>
      <w:lvlJc w:val="left"/>
    </w:lvl>
    <w:lvl w:ilvl="4" w:tplc="EE827FB0">
      <w:start w:val="1"/>
      <w:numFmt w:val="bullet"/>
      <w:lvlText w:val=""/>
      <w:lvlJc w:val="left"/>
    </w:lvl>
    <w:lvl w:ilvl="5" w:tplc="F54627B0">
      <w:start w:val="1"/>
      <w:numFmt w:val="bullet"/>
      <w:lvlText w:val=""/>
      <w:lvlJc w:val="left"/>
    </w:lvl>
    <w:lvl w:ilvl="6" w:tplc="DBC4818E">
      <w:start w:val="1"/>
      <w:numFmt w:val="bullet"/>
      <w:lvlText w:val=""/>
      <w:lvlJc w:val="left"/>
    </w:lvl>
    <w:lvl w:ilvl="7" w:tplc="C4F2F098">
      <w:start w:val="1"/>
      <w:numFmt w:val="bullet"/>
      <w:lvlText w:val=""/>
      <w:lvlJc w:val="left"/>
    </w:lvl>
    <w:lvl w:ilvl="8" w:tplc="BB74DC44">
      <w:start w:val="1"/>
      <w:numFmt w:val="bullet"/>
      <w:lvlText w:val=""/>
      <w:lvlJc w:val="left"/>
    </w:lvl>
  </w:abstractNum>
  <w:abstractNum w:abstractNumId="26" w15:restartNumberingAfterBreak="0">
    <w:nsid w:val="29C06C07"/>
    <w:multiLevelType w:val="hybridMultilevel"/>
    <w:tmpl w:val="B526F522"/>
    <w:lvl w:ilvl="0" w:tplc="CFBE3D76">
      <w:start w:val="1"/>
      <w:numFmt w:val="lowerLetter"/>
      <w:lvlText w:val="%1)"/>
      <w:lvlJc w:val="left"/>
      <w:pPr>
        <w:ind w:left="720" w:hanging="360"/>
      </w:pPr>
      <w:rPr>
        <w:rFonts w:hint="default"/>
        <w:b/>
        <w:bCs w:val="0"/>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7" w15:restartNumberingAfterBreak="0">
    <w:nsid w:val="318B4D5D"/>
    <w:multiLevelType w:val="hybridMultilevel"/>
    <w:tmpl w:val="D08054A0"/>
    <w:lvl w:ilvl="0" w:tplc="041A0017">
      <w:start w:val="1"/>
      <w:numFmt w:val="lowerLetter"/>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8" w15:restartNumberingAfterBreak="0">
    <w:nsid w:val="3CE425C3"/>
    <w:multiLevelType w:val="hybridMultilevel"/>
    <w:tmpl w:val="D1B25090"/>
    <w:lvl w:ilvl="0" w:tplc="041A000F">
      <w:start w:val="1"/>
      <w:numFmt w:val="decimal"/>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9" w15:restartNumberingAfterBreak="0">
    <w:nsid w:val="4AA43481"/>
    <w:multiLevelType w:val="hybridMultilevel"/>
    <w:tmpl w:val="EB026322"/>
    <w:lvl w:ilvl="0" w:tplc="71CAE89E">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30" w15:restartNumberingAfterBreak="0">
    <w:nsid w:val="4CE3757F"/>
    <w:multiLevelType w:val="hybridMultilevel"/>
    <w:tmpl w:val="C6727B40"/>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1" w15:restartNumberingAfterBreak="0">
    <w:nsid w:val="55B83905"/>
    <w:multiLevelType w:val="hybridMultilevel"/>
    <w:tmpl w:val="86D07BDE"/>
    <w:lvl w:ilvl="0" w:tplc="041A000F">
      <w:start w:val="1"/>
      <w:numFmt w:val="decimal"/>
      <w:lvlText w:val="%1."/>
      <w:lvlJc w:val="left"/>
      <w:pPr>
        <w:ind w:left="1440" w:hanging="360"/>
      </w:pPr>
      <w:rPr>
        <w:b/>
      </w:rPr>
    </w:lvl>
    <w:lvl w:ilvl="1" w:tplc="041A0019">
      <w:start w:val="1"/>
      <w:numFmt w:val="lowerLetter"/>
      <w:lvlText w:val="%2."/>
      <w:lvlJc w:val="left"/>
      <w:pPr>
        <w:ind w:left="2160" w:hanging="360"/>
      </w:pPr>
    </w:lvl>
    <w:lvl w:ilvl="2" w:tplc="041A001B">
      <w:start w:val="1"/>
      <w:numFmt w:val="lowerRoman"/>
      <w:lvlText w:val="%3."/>
      <w:lvlJc w:val="right"/>
      <w:pPr>
        <w:ind w:left="2880" w:hanging="180"/>
      </w:pPr>
    </w:lvl>
    <w:lvl w:ilvl="3" w:tplc="041A000F">
      <w:start w:val="1"/>
      <w:numFmt w:val="decimal"/>
      <w:lvlText w:val="%4."/>
      <w:lvlJc w:val="left"/>
      <w:pPr>
        <w:ind w:left="3600" w:hanging="360"/>
      </w:pPr>
    </w:lvl>
    <w:lvl w:ilvl="4" w:tplc="041A0019">
      <w:start w:val="1"/>
      <w:numFmt w:val="lowerLetter"/>
      <w:lvlText w:val="%5."/>
      <w:lvlJc w:val="left"/>
      <w:pPr>
        <w:ind w:left="4320" w:hanging="360"/>
      </w:pPr>
    </w:lvl>
    <w:lvl w:ilvl="5" w:tplc="041A001B">
      <w:start w:val="1"/>
      <w:numFmt w:val="lowerRoman"/>
      <w:lvlText w:val="%6."/>
      <w:lvlJc w:val="right"/>
      <w:pPr>
        <w:ind w:left="5040" w:hanging="180"/>
      </w:pPr>
    </w:lvl>
    <w:lvl w:ilvl="6" w:tplc="041A000F">
      <w:start w:val="1"/>
      <w:numFmt w:val="decimal"/>
      <w:lvlText w:val="%7."/>
      <w:lvlJc w:val="left"/>
      <w:pPr>
        <w:ind w:left="5760" w:hanging="360"/>
      </w:pPr>
    </w:lvl>
    <w:lvl w:ilvl="7" w:tplc="041A0019">
      <w:start w:val="1"/>
      <w:numFmt w:val="lowerLetter"/>
      <w:lvlText w:val="%8."/>
      <w:lvlJc w:val="left"/>
      <w:pPr>
        <w:ind w:left="6480" w:hanging="360"/>
      </w:pPr>
    </w:lvl>
    <w:lvl w:ilvl="8" w:tplc="041A001B">
      <w:start w:val="1"/>
      <w:numFmt w:val="lowerRoman"/>
      <w:lvlText w:val="%9."/>
      <w:lvlJc w:val="right"/>
      <w:pPr>
        <w:ind w:left="7200" w:hanging="180"/>
      </w:pPr>
    </w:lvl>
  </w:abstractNum>
  <w:abstractNum w:abstractNumId="32" w15:restartNumberingAfterBreak="0">
    <w:nsid w:val="55D523E4"/>
    <w:multiLevelType w:val="hybridMultilevel"/>
    <w:tmpl w:val="BC6AB8D0"/>
    <w:lvl w:ilvl="0" w:tplc="9AC4C2FC">
      <w:start w:val="4"/>
      <w:numFmt w:val="bullet"/>
      <w:lvlText w:val="-"/>
      <w:lvlJc w:val="left"/>
      <w:pPr>
        <w:tabs>
          <w:tab w:val="num" w:pos="720"/>
        </w:tabs>
        <w:ind w:left="720" w:hanging="360"/>
      </w:pPr>
      <w:rPr>
        <w:rFonts w:ascii="Times New Roman" w:eastAsia="Times New Roman" w:hAnsi="Times New Roman" w:cs="Times New Roman" w:hint="default"/>
      </w:rPr>
    </w:lvl>
    <w:lvl w:ilvl="1" w:tplc="041A0003" w:tentative="1">
      <w:start w:val="1"/>
      <w:numFmt w:val="bullet"/>
      <w:lvlText w:val="o"/>
      <w:lvlJc w:val="left"/>
      <w:pPr>
        <w:tabs>
          <w:tab w:val="num" w:pos="1440"/>
        </w:tabs>
        <w:ind w:left="1440" w:hanging="360"/>
      </w:pPr>
      <w:rPr>
        <w:rFonts w:ascii="Courier New" w:hAnsi="Courier New" w:cs="Courier New" w:hint="default"/>
      </w:rPr>
    </w:lvl>
    <w:lvl w:ilvl="2" w:tplc="041A0005" w:tentative="1">
      <w:start w:val="1"/>
      <w:numFmt w:val="bullet"/>
      <w:lvlText w:val=""/>
      <w:lvlJc w:val="left"/>
      <w:pPr>
        <w:tabs>
          <w:tab w:val="num" w:pos="2160"/>
        </w:tabs>
        <w:ind w:left="2160" w:hanging="360"/>
      </w:pPr>
      <w:rPr>
        <w:rFonts w:ascii="Wingdings" w:hAnsi="Wingdings" w:hint="default"/>
      </w:rPr>
    </w:lvl>
    <w:lvl w:ilvl="3" w:tplc="041A0001" w:tentative="1">
      <w:start w:val="1"/>
      <w:numFmt w:val="bullet"/>
      <w:lvlText w:val=""/>
      <w:lvlJc w:val="left"/>
      <w:pPr>
        <w:tabs>
          <w:tab w:val="num" w:pos="2880"/>
        </w:tabs>
        <w:ind w:left="2880" w:hanging="360"/>
      </w:pPr>
      <w:rPr>
        <w:rFonts w:ascii="Symbol" w:hAnsi="Symbol" w:hint="default"/>
      </w:rPr>
    </w:lvl>
    <w:lvl w:ilvl="4" w:tplc="041A0003" w:tentative="1">
      <w:start w:val="1"/>
      <w:numFmt w:val="bullet"/>
      <w:lvlText w:val="o"/>
      <w:lvlJc w:val="left"/>
      <w:pPr>
        <w:tabs>
          <w:tab w:val="num" w:pos="3600"/>
        </w:tabs>
        <w:ind w:left="3600" w:hanging="360"/>
      </w:pPr>
      <w:rPr>
        <w:rFonts w:ascii="Courier New" w:hAnsi="Courier New" w:cs="Courier New" w:hint="default"/>
      </w:rPr>
    </w:lvl>
    <w:lvl w:ilvl="5" w:tplc="041A0005" w:tentative="1">
      <w:start w:val="1"/>
      <w:numFmt w:val="bullet"/>
      <w:lvlText w:val=""/>
      <w:lvlJc w:val="left"/>
      <w:pPr>
        <w:tabs>
          <w:tab w:val="num" w:pos="4320"/>
        </w:tabs>
        <w:ind w:left="4320" w:hanging="360"/>
      </w:pPr>
      <w:rPr>
        <w:rFonts w:ascii="Wingdings" w:hAnsi="Wingdings" w:hint="default"/>
      </w:rPr>
    </w:lvl>
    <w:lvl w:ilvl="6" w:tplc="041A0001" w:tentative="1">
      <w:start w:val="1"/>
      <w:numFmt w:val="bullet"/>
      <w:lvlText w:val=""/>
      <w:lvlJc w:val="left"/>
      <w:pPr>
        <w:tabs>
          <w:tab w:val="num" w:pos="5040"/>
        </w:tabs>
        <w:ind w:left="5040" w:hanging="360"/>
      </w:pPr>
      <w:rPr>
        <w:rFonts w:ascii="Symbol" w:hAnsi="Symbol" w:hint="default"/>
      </w:rPr>
    </w:lvl>
    <w:lvl w:ilvl="7" w:tplc="041A0003" w:tentative="1">
      <w:start w:val="1"/>
      <w:numFmt w:val="bullet"/>
      <w:lvlText w:val="o"/>
      <w:lvlJc w:val="left"/>
      <w:pPr>
        <w:tabs>
          <w:tab w:val="num" w:pos="5760"/>
        </w:tabs>
        <w:ind w:left="5760" w:hanging="360"/>
      </w:pPr>
      <w:rPr>
        <w:rFonts w:ascii="Courier New" w:hAnsi="Courier New" w:cs="Courier New" w:hint="default"/>
      </w:rPr>
    </w:lvl>
    <w:lvl w:ilvl="8" w:tplc="041A0005" w:tentative="1">
      <w:start w:val="1"/>
      <w:numFmt w:val="bullet"/>
      <w:lvlText w:val=""/>
      <w:lvlJc w:val="left"/>
      <w:pPr>
        <w:tabs>
          <w:tab w:val="num" w:pos="6480"/>
        </w:tabs>
        <w:ind w:left="6480" w:hanging="360"/>
      </w:pPr>
      <w:rPr>
        <w:rFonts w:ascii="Wingdings" w:hAnsi="Wingdings" w:hint="default"/>
      </w:rPr>
    </w:lvl>
  </w:abstractNum>
  <w:abstractNum w:abstractNumId="33" w15:restartNumberingAfterBreak="0">
    <w:nsid w:val="600971DA"/>
    <w:multiLevelType w:val="multilevel"/>
    <w:tmpl w:val="63147F9A"/>
    <w:lvl w:ilvl="0">
      <w:start w:val="1"/>
      <w:numFmt w:val="decimal"/>
      <w:lvlText w:val="%1."/>
      <w:lvlJc w:val="left"/>
      <w:pPr>
        <w:ind w:left="360" w:hanging="360"/>
      </w:pPr>
      <w:rPr>
        <w:b/>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600" w:hanging="108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4680" w:hanging="1440"/>
      </w:pPr>
      <w:rPr>
        <w:rFonts w:hint="default"/>
      </w:rPr>
    </w:lvl>
  </w:abstractNum>
  <w:abstractNum w:abstractNumId="34" w15:restartNumberingAfterBreak="0">
    <w:nsid w:val="6D924EA2"/>
    <w:multiLevelType w:val="hybridMultilevel"/>
    <w:tmpl w:val="5172D25A"/>
    <w:lvl w:ilvl="0" w:tplc="041A0017">
      <w:start w:val="1"/>
      <w:numFmt w:val="lowerLetter"/>
      <w:lvlText w:val="%1)"/>
      <w:lvlJc w:val="left"/>
      <w:pPr>
        <w:ind w:left="1068" w:hanging="360"/>
      </w:pPr>
      <w:rPr>
        <w:rFonts w:hint="default"/>
      </w:rPr>
    </w:lvl>
    <w:lvl w:ilvl="1" w:tplc="041A0019">
      <w:start w:val="1"/>
      <w:numFmt w:val="lowerLetter"/>
      <w:lvlText w:val="%2."/>
      <w:lvlJc w:val="left"/>
      <w:pPr>
        <w:ind w:left="1788" w:hanging="360"/>
      </w:pPr>
    </w:lvl>
    <w:lvl w:ilvl="2" w:tplc="041A001B">
      <w:start w:val="1"/>
      <w:numFmt w:val="lowerRoman"/>
      <w:lvlText w:val="%3."/>
      <w:lvlJc w:val="right"/>
      <w:pPr>
        <w:ind w:left="2508" w:hanging="180"/>
      </w:pPr>
    </w:lvl>
    <w:lvl w:ilvl="3" w:tplc="041A000F">
      <w:start w:val="1"/>
      <w:numFmt w:val="decimal"/>
      <w:lvlText w:val="%4."/>
      <w:lvlJc w:val="left"/>
      <w:pPr>
        <w:ind w:left="3228" w:hanging="360"/>
      </w:pPr>
    </w:lvl>
    <w:lvl w:ilvl="4" w:tplc="041A0019">
      <w:start w:val="1"/>
      <w:numFmt w:val="lowerLetter"/>
      <w:lvlText w:val="%5."/>
      <w:lvlJc w:val="left"/>
      <w:pPr>
        <w:ind w:left="3948" w:hanging="360"/>
      </w:pPr>
    </w:lvl>
    <w:lvl w:ilvl="5" w:tplc="041A001B">
      <w:start w:val="1"/>
      <w:numFmt w:val="lowerRoman"/>
      <w:lvlText w:val="%6."/>
      <w:lvlJc w:val="right"/>
      <w:pPr>
        <w:ind w:left="4668" w:hanging="180"/>
      </w:pPr>
    </w:lvl>
    <w:lvl w:ilvl="6" w:tplc="041A000F">
      <w:start w:val="1"/>
      <w:numFmt w:val="decimal"/>
      <w:lvlText w:val="%7."/>
      <w:lvlJc w:val="left"/>
      <w:pPr>
        <w:ind w:left="5388" w:hanging="360"/>
      </w:pPr>
    </w:lvl>
    <w:lvl w:ilvl="7" w:tplc="041A0019">
      <w:start w:val="1"/>
      <w:numFmt w:val="lowerLetter"/>
      <w:lvlText w:val="%8."/>
      <w:lvlJc w:val="left"/>
      <w:pPr>
        <w:ind w:left="6108" w:hanging="360"/>
      </w:pPr>
    </w:lvl>
    <w:lvl w:ilvl="8" w:tplc="041A001B">
      <w:start w:val="1"/>
      <w:numFmt w:val="lowerRoman"/>
      <w:lvlText w:val="%9."/>
      <w:lvlJc w:val="right"/>
      <w:pPr>
        <w:ind w:left="6828" w:hanging="180"/>
      </w:pPr>
    </w:lvl>
  </w:abstractNum>
  <w:abstractNum w:abstractNumId="35" w15:restartNumberingAfterBreak="0">
    <w:nsid w:val="74633D7E"/>
    <w:multiLevelType w:val="hybridMultilevel"/>
    <w:tmpl w:val="4B0ECFEA"/>
    <w:lvl w:ilvl="0" w:tplc="041A000F">
      <w:start w:val="1"/>
      <w:numFmt w:val="decimal"/>
      <w:lvlText w:val="%1."/>
      <w:lvlJc w:val="left"/>
    </w:lvl>
    <w:lvl w:ilvl="1" w:tplc="BE648FB2">
      <w:start w:val="1"/>
      <w:numFmt w:val="bullet"/>
      <w:lvlText w:val=""/>
      <w:lvlJc w:val="left"/>
    </w:lvl>
    <w:lvl w:ilvl="2" w:tplc="3B94EC2A">
      <w:start w:val="1"/>
      <w:numFmt w:val="bullet"/>
      <w:lvlText w:val=""/>
      <w:lvlJc w:val="left"/>
    </w:lvl>
    <w:lvl w:ilvl="3" w:tplc="A6AA784C">
      <w:start w:val="1"/>
      <w:numFmt w:val="bullet"/>
      <w:lvlText w:val=""/>
      <w:lvlJc w:val="left"/>
    </w:lvl>
    <w:lvl w:ilvl="4" w:tplc="9E7C86DC">
      <w:start w:val="1"/>
      <w:numFmt w:val="bullet"/>
      <w:lvlText w:val=""/>
      <w:lvlJc w:val="left"/>
    </w:lvl>
    <w:lvl w:ilvl="5" w:tplc="2ACE7926">
      <w:start w:val="1"/>
      <w:numFmt w:val="bullet"/>
      <w:lvlText w:val=""/>
      <w:lvlJc w:val="left"/>
    </w:lvl>
    <w:lvl w:ilvl="6" w:tplc="2C08ADD6">
      <w:start w:val="1"/>
      <w:numFmt w:val="bullet"/>
      <w:lvlText w:val=""/>
      <w:lvlJc w:val="left"/>
    </w:lvl>
    <w:lvl w:ilvl="7" w:tplc="6B2C0A18">
      <w:start w:val="1"/>
      <w:numFmt w:val="bullet"/>
      <w:lvlText w:val=""/>
      <w:lvlJc w:val="left"/>
    </w:lvl>
    <w:lvl w:ilvl="8" w:tplc="BF8876A0">
      <w:start w:val="1"/>
      <w:numFmt w:val="bullet"/>
      <w:lvlText w:val=""/>
      <w:lvlJc w:val="left"/>
    </w:lvl>
  </w:abstractNum>
  <w:num w:numId="1" w16cid:durableId="311912295">
    <w:abstractNumId w:val="0"/>
  </w:num>
  <w:num w:numId="2" w16cid:durableId="849877842">
    <w:abstractNumId w:val="1"/>
  </w:num>
  <w:num w:numId="3" w16cid:durableId="1202355478">
    <w:abstractNumId w:val="2"/>
  </w:num>
  <w:num w:numId="4" w16cid:durableId="76706204">
    <w:abstractNumId w:val="3"/>
  </w:num>
  <w:num w:numId="5" w16cid:durableId="1005935057">
    <w:abstractNumId w:val="4"/>
  </w:num>
  <w:num w:numId="6" w16cid:durableId="1569724049">
    <w:abstractNumId w:val="5"/>
  </w:num>
  <w:num w:numId="7" w16cid:durableId="1662149217">
    <w:abstractNumId w:val="6"/>
  </w:num>
  <w:num w:numId="8" w16cid:durableId="1970359288">
    <w:abstractNumId w:val="7"/>
  </w:num>
  <w:num w:numId="9" w16cid:durableId="707606804">
    <w:abstractNumId w:val="8"/>
  </w:num>
  <w:num w:numId="10" w16cid:durableId="2126802902">
    <w:abstractNumId w:val="9"/>
  </w:num>
  <w:num w:numId="11" w16cid:durableId="1159343892">
    <w:abstractNumId w:val="10"/>
  </w:num>
  <w:num w:numId="12" w16cid:durableId="1048143027">
    <w:abstractNumId w:val="11"/>
  </w:num>
  <w:num w:numId="13" w16cid:durableId="1848984135">
    <w:abstractNumId w:val="12"/>
  </w:num>
  <w:num w:numId="14" w16cid:durableId="1301501722">
    <w:abstractNumId w:val="13"/>
  </w:num>
  <w:num w:numId="15" w16cid:durableId="1151143244">
    <w:abstractNumId w:val="14"/>
  </w:num>
  <w:num w:numId="16" w16cid:durableId="1610889500">
    <w:abstractNumId w:val="15"/>
  </w:num>
  <w:num w:numId="17" w16cid:durableId="814840200">
    <w:abstractNumId w:val="16"/>
  </w:num>
  <w:num w:numId="18" w16cid:durableId="607783050">
    <w:abstractNumId w:val="17"/>
  </w:num>
  <w:num w:numId="19" w16cid:durableId="1490250123">
    <w:abstractNumId w:val="18"/>
  </w:num>
  <w:num w:numId="20" w16cid:durableId="875629081">
    <w:abstractNumId w:val="19"/>
  </w:num>
  <w:num w:numId="21" w16cid:durableId="510531914">
    <w:abstractNumId w:val="33"/>
  </w:num>
  <w:num w:numId="22" w16cid:durableId="1657688668">
    <w:abstractNumId w:val="23"/>
  </w:num>
  <w:num w:numId="23" w16cid:durableId="1552229202">
    <w:abstractNumId w:val="32"/>
  </w:num>
  <w:num w:numId="24" w16cid:durableId="877357196">
    <w:abstractNumId w:val="21"/>
  </w:num>
  <w:num w:numId="25" w16cid:durableId="564756026">
    <w:abstractNumId w:val="34"/>
  </w:num>
  <w:num w:numId="26" w16cid:durableId="1417358363">
    <w:abstractNumId w:val="28"/>
  </w:num>
  <w:num w:numId="27" w16cid:durableId="850605632">
    <w:abstractNumId w:val="20"/>
  </w:num>
  <w:num w:numId="28" w16cid:durableId="1649243960">
    <w:abstractNumId w:val="35"/>
  </w:num>
  <w:num w:numId="29" w16cid:durableId="1991983444">
    <w:abstractNumId w:val="25"/>
  </w:num>
  <w:num w:numId="30" w16cid:durableId="1659109934">
    <w:abstractNumId w:val="31"/>
  </w:num>
  <w:num w:numId="31" w16cid:durableId="1429810829">
    <w:abstractNumId w:val="22"/>
  </w:num>
  <w:num w:numId="32" w16cid:durableId="300891364">
    <w:abstractNumId w:val="24"/>
  </w:num>
  <w:num w:numId="33" w16cid:durableId="895505796">
    <w:abstractNumId w:val="27"/>
  </w:num>
  <w:num w:numId="34" w16cid:durableId="2010911972">
    <w:abstractNumId w:val="26"/>
  </w:num>
  <w:num w:numId="35" w16cid:durableId="461315420">
    <w:abstractNumId w:val="30"/>
  </w:num>
  <w:num w:numId="36" w16cid:durableId="127822565">
    <w:abstractNumId w:val="2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B4BF0"/>
    <w:rsid w:val="00027463"/>
    <w:rsid w:val="0006308B"/>
    <w:rsid w:val="000703FD"/>
    <w:rsid w:val="00083D4D"/>
    <w:rsid w:val="0009440C"/>
    <w:rsid w:val="000D573B"/>
    <w:rsid w:val="000E700C"/>
    <w:rsid w:val="00101404"/>
    <w:rsid w:val="001139BA"/>
    <w:rsid w:val="00117C61"/>
    <w:rsid w:val="0013690F"/>
    <w:rsid w:val="00136EBC"/>
    <w:rsid w:val="00140512"/>
    <w:rsid w:val="0015250E"/>
    <w:rsid w:val="00171056"/>
    <w:rsid w:val="00186787"/>
    <w:rsid w:val="001A1D25"/>
    <w:rsid w:val="001C160E"/>
    <w:rsid w:val="001F03FE"/>
    <w:rsid w:val="0020118B"/>
    <w:rsid w:val="00204E65"/>
    <w:rsid w:val="0022673D"/>
    <w:rsid w:val="00243EF3"/>
    <w:rsid w:val="00281A60"/>
    <w:rsid w:val="002A0A0E"/>
    <w:rsid w:val="002D1AF4"/>
    <w:rsid w:val="002D6476"/>
    <w:rsid w:val="002F1D6A"/>
    <w:rsid w:val="00301887"/>
    <w:rsid w:val="00302214"/>
    <w:rsid w:val="00312331"/>
    <w:rsid w:val="00320C17"/>
    <w:rsid w:val="003216FA"/>
    <w:rsid w:val="003642A9"/>
    <w:rsid w:val="00366403"/>
    <w:rsid w:val="00366954"/>
    <w:rsid w:val="00371237"/>
    <w:rsid w:val="00371CEB"/>
    <w:rsid w:val="0037376A"/>
    <w:rsid w:val="00377B42"/>
    <w:rsid w:val="0038050C"/>
    <w:rsid w:val="00391379"/>
    <w:rsid w:val="00392779"/>
    <w:rsid w:val="003E4191"/>
    <w:rsid w:val="003F2B43"/>
    <w:rsid w:val="003F7B5B"/>
    <w:rsid w:val="00412FDA"/>
    <w:rsid w:val="00425A03"/>
    <w:rsid w:val="00452C9B"/>
    <w:rsid w:val="00457E1B"/>
    <w:rsid w:val="0046664C"/>
    <w:rsid w:val="0046689A"/>
    <w:rsid w:val="00476A26"/>
    <w:rsid w:val="004B4808"/>
    <w:rsid w:val="004D1204"/>
    <w:rsid w:val="004F49FB"/>
    <w:rsid w:val="0051417B"/>
    <w:rsid w:val="0051555B"/>
    <w:rsid w:val="0053556F"/>
    <w:rsid w:val="00542B1F"/>
    <w:rsid w:val="0056317C"/>
    <w:rsid w:val="00570C18"/>
    <w:rsid w:val="00592ACC"/>
    <w:rsid w:val="00594070"/>
    <w:rsid w:val="00596F2F"/>
    <w:rsid w:val="005A3A40"/>
    <w:rsid w:val="005B6DDF"/>
    <w:rsid w:val="005E5078"/>
    <w:rsid w:val="005F3CB0"/>
    <w:rsid w:val="00601CA0"/>
    <w:rsid w:val="00625E9F"/>
    <w:rsid w:val="00632A58"/>
    <w:rsid w:val="00690E29"/>
    <w:rsid w:val="006A575E"/>
    <w:rsid w:val="006F5E55"/>
    <w:rsid w:val="0070199C"/>
    <w:rsid w:val="007032C6"/>
    <w:rsid w:val="007048F1"/>
    <w:rsid w:val="0070586E"/>
    <w:rsid w:val="00705901"/>
    <w:rsid w:val="00720A8B"/>
    <w:rsid w:val="007219FD"/>
    <w:rsid w:val="0072201B"/>
    <w:rsid w:val="007228AD"/>
    <w:rsid w:val="007234C8"/>
    <w:rsid w:val="00760978"/>
    <w:rsid w:val="00770C8C"/>
    <w:rsid w:val="00793ED7"/>
    <w:rsid w:val="007A1757"/>
    <w:rsid w:val="007B411E"/>
    <w:rsid w:val="007C2BAD"/>
    <w:rsid w:val="007E6D76"/>
    <w:rsid w:val="00803C1F"/>
    <w:rsid w:val="0083358E"/>
    <w:rsid w:val="008345C1"/>
    <w:rsid w:val="008513BD"/>
    <w:rsid w:val="0086305F"/>
    <w:rsid w:val="00870B3F"/>
    <w:rsid w:val="00872639"/>
    <w:rsid w:val="00883D5E"/>
    <w:rsid w:val="00886B63"/>
    <w:rsid w:val="0089272E"/>
    <w:rsid w:val="008937A1"/>
    <w:rsid w:val="008A4299"/>
    <w:rsid w:val="008B0D7C"/>
    <w:rsid w:val="008C1BE7"/>
    <w:rsid w:val="008C476A"/>
    <w:rsid w:val="008D14D6"/>
    <w:rsid w:val="008F6C88"/>
    <w:rsid w:val="00923189"/>
    <w:rsid w:val="0095715A"/>
    <w:rsid w:val="00961756"/>
    <w:rsid w:val="009D6E53"/>
    <w:rsid w:val="00A23D23"/>
    <w:rsid w:val="00A530D9"/>
    <w:rsid w:val="00A5608D"/>
    <w:rsid w:val="00A86B44"/>
    <w:rsid w:val="00AD06CD"/>
    <w:rsid w:val="00B10CB7"/>
    <w:rsid w:val="00B12EA3"/>
    <w:rsid w:val="00B23058"/>
    <w:rsid w:val="00B40EA2"/>
    <w:rsid w:val="00B4143B"/>
    <w:rsid w:val="00B54ABC"/>
    <w:rsid w:val="00B6367B"/>
    <w:rsid w:val="00B67901"/>
    <w:rsid w:val="00B7414C"/>
    <w:rsid w:val="00B85ACE"/>
    <w:rsid w:val="00BA77B6"/>
    <w:rsid w:val="00BD696B"/>
    <w:rsid w:val="00BE03C6"/>
    <w:rsid w:val="00C01181"/>
    <w:rsid w:val="00C055B1"/>
    <w:rsid w:val="00C27FD8"/>
    <w:rsid w:val="00C505DA"/>
    <w:rsid w:val="00C61E2A"/>
    <w:rsid w:val="00CA0868"/>
    <w:rsid w:val="00CB4BF0"/>
    <w:rsid w:val="00CC4810"/>
    <w:rsid w:val="00CD601B"/>
    <w:rsid w:val="00CE034C"/>
    <w:rsid w:val="00CE7C00"/>
    <w:rsid w:val="00CF55D2"/>
    <w:rsid w:val="00D14325"/>
    <w:rsid w:val="00D23FB0"/>
    <w:rsid w:val="00D56502"/>
    <w:rsid w:val="00D5698F"/>
    <w:rsid w:val="00D97017"/>
    <w:rsid w:val="00DD0693"/>
    <w:rsid w:val="00DD4DD3"/>
    <w:rsid w:val="00DE0A8B"/>
    <w:rsid w:val="00DE0F50"/>
    <w:rsid w:val="00DF1015"/>
    <w:rsid w:val="00DF6216"/>
    <w:rsid w:val="00E00B39"/>
    <w:rsid w:val="00E33417"/>
    <w:rsid w:val="00E52FD9"/>
    <w:rsid w:val="00E56C5E"/>
    <w:rsid w:val="00E639A0"/>
    <w:rsid w:val="00E64193"/>
    <w:rsid w:val="00E705A7"/>
    <w:rsid w:val="00E76D22"/>
    <w:rsid w:val="00E95475"/>
    <w:rsid w:val="00EA2A0B"/>
    <w:rsid w:val="00EA3C04"/>
    <w:rsid w:val="00EA5B64"/>
    <w:rsid w:val="00EC6510"/>
    <w:rsid w:val="00EF7B01"/>
    <w:rsid w:val="00F07AEC"/>
    <w:rsid w:val="00F10208"/>
    <w:rsid w:val="00F37844"/>
    <w:rsid w:val="00F47594"/>
    <w:rsid w:val="00F6396E"/>
    <w:rsid w:val="00F709E8"/>
    <w:rsid w:val="00F75E9D"/>
    <w:rsid w:val="00F76AE5"/>
    <w:rsid w:val="00F90491"/>
    <w:rsid w:val="00FB0C5F"/>
    <w:rsid w:val="00FB5852"/>
    <w:rsid w:val="00FC559F"/>
    <w:rsid w:val="00FF199B"/>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C5A0484"/>
  <w15:chartTrackingRefBased/>
  <w15:docId w15:val="{99D7964B-8A64-4A72-8890-BDB4307C5B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Arial"/>
        <w:lang w:val="hr-HR" w:eastAsia="hr-HR"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Naslov3">
    <w:name w:val="heading 3"/>
    <w:basedOn w:val="Normal"/>
    <w:link w:val="Naslov3Char"/>
    <w:uiPriority w:val="9"/>
    <w:qFormat/>
    <w:rsid w:val="002D1AF4"/>
    <w:pPr>
      <w:spacing w:before="100" w:beforeAutospacing="1" w:after="100" w:afterAutospacing="1"/>
      <w:outlineLvl w:val="2"/>
    </w:pPr>
    <w:rPr>
      <w:rFonts w:ascii="Times New Roman" w:eastAsia="Times New Roman" w:hAnsi="Times New Roman" w:cs="Times New Roman"/>
      <w:b/>
      <w:bCs/>
      <w:sz w:val="27"/>
      <w:szCs w:val="27"/>
    </w:rPr>
  </w:style>
  <w:style w:type="paragraph" w:styleId="Naslov4">
    <w:name w:val="heading 4"/>
    <w:basedOn w:val="Normal"/>
    <w:link w:val="Naslov4Char"/>
    <w:uiPriority w:val="9"/>
    <w:qFormat/>
    <w:rsid w:val="002D1AF4"/>
    <w:pPr>
      <w:spacing w:before="100" w:beforeAutospacing="1" w:after="100" w:afterAutospacing="1"/>
      <w:outlineLvl w:val="3"/>
    </w:pPr>
    <w:rPr>
      <w:rFonts w:ascii="Times New Roman" w:eastAsia="Times New Roman" w:hAnsi="Times New Roman" w:cs="Times New Roman"/>
      <w:b/>
      <w:bCs/>
      <w:sz w:val="24"/>
      <w:szCs w:val="24"/>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character" w:styleId="Istaknuto">
    <w:name w:val="Emphasis"/>
    <w:uiPriority w:val="20"/>
    <w:qFormat/>
    <w:rsid w:val="0089272E"/>
    <w:rPr>
      <w:i/>
      <w:iCs/>
    </w:rPr>
  </w:style>
  <w:style w:type="paragraph" w:customStyle="1" w:styleId="tekst">
    <w:name w:val="tekst"/>
    <w:basedOn w:val="Normal"/>
    <w:rsid w:val="0089272E"/>
    <w:pPr>
      <w:spacing w:before="100" w:beforeAutospacing="1" w:after="100" w:afterAutospacing="1"/>
    </w:pPr>
    <w:rPr>
      <w:rFonts w:ascii="Times New Roman" w:eastAsia="Times New Roman" w:hAnsi="Times New Roman" w:cs="Times New Roman"/>
      <w:sz w:val="24"/>
      <w:szCs w:val="24"/>
    </w:rPr>
  </w:style>
  <w:style w:type="character" w:customStyle="1" w:styleId="bold">
    <w:name w:val="bold"/>
    <w:rsid w:val="0089272E"/>
  </w:style>
  <w:style w:type="paragraph" w:customStyle="1" w:styleId="NoSpacing1">
    <w:name w:val="No Spacing1"/>
    <w:basedOn w:val="Normal"/>
    <w:uiPriority w:val="99"/>
    <w:qFormat/>
    <w:rsid w:val="0089272E"/>
    <w:rPr>
      <w:rFonts w:ascii="Constantia" w:eastAsia="Constantia" w:hAnsi="Constantia" w:cs="Constantia"/>
      <w:noProof/>
      <w:sz w:val="22"/>
      <w:szCs w:val="22"/>
      <w:lang w:val="en-US" w:eastAsia="en-US"/>
    </w:rPr>
  </w:style>
  <w:style w:type="paragraph" w:customStyle="1" w:styleId="ListParagraph1">
    <w:name w:val="List Paragraph1"/>
    <w:basedOn w:val="Normal"/>
    <w:uiPriority w:val="99"/>
    <w:qFormat/>
    <w:rsid w:val="0089272E"/>
    <w:pPr>
      <w:ind w:left="720"/>
    </w:pPr>
    <w:rPr>
      <w:rFonts w:ascii="Times New Roman" w:eastAsia="Times New Roman" w:hAnsi="Times New Roman" w:cs="Times New Roman"/>
      <w:sz w:val="24"/>
      <w:szCs w:val="24"/>
    </w:rPr>
  </w:style>
  <w:style w:type="paragraph" w:styleId="Odlomakpopisa">
    <w:name w:val="List Paragraph"/>
    <w:basedOn w:val="Normal"/>
    <w:uiPriority w:val="34"/>
    <w:qFormat/>
    <w:rsid w:val="0089272E"/>
    <w:pPr>
      <w:ind w:left="708"/>
    </w:pPr>
    <w:rPr>
      <w:rFonts w:ascii="Times New Roman" w:eastAsia="Times New Roman" w:hAnsi="Times New Roman" w:cs="Times New Roman"/>
      <w:sz w:val="24"/>
      <w:szCs w:val="24"/>
    </w:rPr>
  </w:style>
  <w:style w:type="paragraph" w:styleId="Tijeloteksta">
    <w:name w:val="Body Text"/>
    <w:basedOn w:val="Normal"/>
    <w:link w:val="TijelotekstaChar"/>
    <w:uiPriority w:val="99"/>
    <w:rsid w:val="0089272E"/>
    <w:pPr>
      <w:jc w:val="both"/>
    </w:pPr>
    <w:rPr>
      <w:rFonts w:ascii="Times New Roman" w:eastAsia="Constantia" w:hAnsi="Times New Roman" w:cs="Times New Roman"/>
      <w:sz w:val="24"/>
      <w:szCs w:val="24"/>
      <w:lang w:val="x-none" w:eastAsia="en-US"/>
    </w:rPr>
  </w:style>
  <w:style w:type="character" w:customStyle="1" w:styleId="TijelotekstaChar">
    <w:name w:val="Tijelo teksta Char"/>
    <w:link w:val="Tijeloteksta"/>
    <w:uiPriority w:val="99"/>
    <w:rsid w:val="0089272E"/>
    <w:rPr>
      <w:rFonts w:ascii="Times New Roman" w:eastAsia="Constantia" w:hAnsi="Times New Roman" w:cs="Times New Roman"/>
      <w:sz w:val="24"/>
      <w:szCs w:val="24"/>
      <w:lang w:val="x-none" w:eastAsia="en-US"/>
    </w:rPr>
  </w:style>
  <w:style w:type="character" w:styleId="Hiperveza">
    <w:name w:val="Hyperlink"/>
    <w:uiPriority w:val="99"/>
    <w:rsid w:val="0089272E"/>
    <w:rPr>
      <w:color w:val="0000FF"/>
      <w:u w:val="single"/>
    </w:rPr>
  </w:style>
  <w:style w:type="paragraph" w:customStyle="1" w:styleId="natjecaj">
    <w:name w:val="natjecaj"/>
    <w:basedOn w:val="Normal"/>
    <w:rsid w:val="008937A1"/>
    <w:pPr>
      <w:spacing w:before="100" w:beforeAutospacing="1" w:after="100" w:afterAutospacing="1"/>
    </w:pPr>
    <w:rPr>
      <w:rFonts w:ascii="Times New Roman" w:eastAsia="Times New Roman" w:hAnsi="Times New Roman" w:cs="Times New Roman"/>
      <w:sz w:val="24"/>
      <w:szCs w:val="24"/>
    </w:rPr>
  </w:style>
  <w:style w:type="character" w:customStyle="1" w:styleId="apple-converted-space">
    <w:name w:val="apple-converted-space"/>
    <w:rsid w:val="008937A1"/>
  </w:style>
  <w:style w:type="paragraph" w:customStyle="1" w:styleId="potpis-desno">
    <w:name w:val="potpis-desno"/>
    <w:basedOn w:val="Normal"/>
    <w:rsid w:val="008937A1"/>
    <w:pPr>
      <w:spacing w:before="100" w:beforeAutospacing="1" w:after="100" w:afterAutospacing="1"/>
    </w:pPr>
    <w:rPr>
      <w:rFonts w:ascii="Times New Roman" w:eastAsia="Times New Roman" w:hAnsi="Times New Roman" w:cs="Times New Roman"/>
      <w:sz w:val="24"/>
      <w:szCs w:val="24"/>
    </w:rPr>
  </w:style>
  <w:style w:type="character" w:styleId="Naglaeno">
    <w:name w:val="Strong"/>
    <w:uiPriority w:val="22"/>
    <w:qFormat/>
    <w:rsid w:val="00101404"/>
    <w:rPr>
      <w:b/>
      <w:bCs/>
    </w:rPr>
  </w:style>
  <w:style w:type="character" w:customStyle="1" w:styleId="Naslov3Char">
    <w:name w:val="Naslov 3 Char"/>
    <w:link w:val="Naslov3"/>
    <w:uiPriority w:val="9"/>
    <w:rsid w:val="002D1AF4"/>
    <w:rPr>
      <w:rFonts w:ascii="Times New Roman" w:eastAsia="Times New Roman" w:hAnsi="Times New Roman" w:cs="Times New Roman"/>
      <w:b/>
      <w:bCs/>
      <w:sz w:val="27"/>
      <w:szCs w:val="27"/>
    </w:rPr>
  </w:style>
  <w:style w:type="character" w:customStyle="1" w:styleId="Naslov4Char">
    <w:name w:val="Naslov 4 Char"/>
    <w:link w:val="Naslov4"/>
    <w:uiPriority w:val="9"/>
    <w:rsid w:val="002D1AF4"/>
    <w:rPr>
      <w:rFonts w:ascii="Times New Roman" w:eastAsia="Times New Roman" w:hAnsi="Times New Roman" w:cs="Times New Roman"/>
      <w:b/>
      <w:bCs/>
      <w:sz w:val="24"/>
      <w:szCs w:val="24"/>
    </w:rPr>
  </w:style>
  <w:style w:type="paragraph" w:styleId="Tekstbalonia">
    <w:name w:val="Balloon Text"/>
    <w:basedOn w:val="Normal"/>
    <w:link w:val="TekstbaloniaChar"/>
    <w:uiPriority w:val="99"/>
    <w:semiHidden/>
    <w:unhideWhenUsed/>
    <w:rsid w:val="00803C1F"/>
    <w:rPr>
      <w:rFonts w:ascii="Tahoma" w:hAnsi="Tahoma" w:cs="Tahoma"/>
      <w:sz w:val="16"/>
      <w:szCs w:val="16"/>
    </w:rPr>
  </w:style>
  <w:style w:type="character" w:customStyle="1" w:styleId="TekstbaloniaChar">
    <w:name w:val="Tekst balončića Char"/>
    <w:link w:val="Tekstbalonia"/>
    <w:uiPriority w:val="99"/>
    <w:semiHidden/>
    <w:rsid w:val="00803C1F"/>
    <w:rPr>
      <w:rFonts w:ascii="Tahoma" w:hAnsi="Tahoma" w:cs="Tahoma"/>
      <w:sz w:val="16"/>
      <w:szCs w:val="16"/>
    </w:rPr>
  </w:style>
  <w:style w:type="paragraph" w:styleId="Zaglavlje">
    <w:name w:val="header"/>
    <w:basedOn w:val="Normal"/>
    <w:link w:val="ZaglavljeChar"/>
    <w:uiPriority w:val="99"/>
    <w:unhideWhenUsed/>
    <w:rsid w:val="00117C61"/>
    <w:pPr>
      <w:tabs>
        <w:tab w:val="center" w:pos="4536"/>
        <w:tab w:val="right" w:pos="9072"/>
      </w:tabs>
    </w:pPr>
  </w:style>
  <w:style w:type="character" w:customStyle="1" w:styleId="ZaglavljeChar">
    <w:name w:val="Zaglavlje Char"/>
    <w:link w:val="Zaglavlje"/>
    <w:uiPriority w:val="99"/>
    <w:rsid w:val="00117C61"/>
    <w:rPr>
      <w:lang w:bidi="ar-SA"/>
    </w:rPr>
  </w:style>
  <w:style w:type="paragraph" w:styleId="Podnoje">
    <w:name w:val="footer"/>
    <w:basedOn w:val="Normal"/>
    <w:link w:val="PodnojeChar"/>
    <w:uiPriority w:val="99"/>
    <w:unhideWhenUsed/>
    <w:rsid w:val="00117C61"/>
    <w:pPr>
      <w:tabs>
        <w:tab w:val="center" w:pos="4536"/>
        <w:tab w:val="right" w:pos="9072"/>
      </w:tabs>
    </w:pPr>
  </w:style>
  <w:style w:type="character" w:customStyle="1" w:styleId="PodnojeChar">
    <w:name w:val="Podnožje Char"/>
    <w:link w:val="Podnoje"/>
    <w:uiPriority w:val="99"/>
    <w:rsid w:val="00117C61"/>
    <w:rPr>
      <w:lang w:bidi="ar-SA"/>
    </w:rPr>
  </w:style>
  <w:style w:type="table" w:styleId="Reetkatablice">
    <w:name w:val="Table Grid"/>
    <w:basedOn w:val="Obinatablica"/>
    <w:uiPriority w:val="39"/>
    <w:rsid w:val="00B54ABC"/>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41956831">
      <w:bodyDiv w:val="1"/>
      <w:marLeft w:val="0"/>
      <w:marRight w:val="0"/>
      <w:marTop w:val="0"/>
      <w:marBottom w:val="0"/>
      <w:divBdr>
        <w:top w:val="none" w:sz="0" w:space="0" w:color="auto"/>
        <w:left w:val="none" w:sz="0" w:space="0" w:color="auto"/>
        <w:bottom w:val="none" w:sz="0" w:space="0" w:color="auto"/>
        <w:right w:val="none" w:sz="0" w:space="0" w:color="auto"/>
      </w:divBdr>
      <w:divsChild>
        <w:div w:id="501548562">
          <w:marLeft w:val="0"/>
          <w:marRight w:val="0"/>
          <w:marTop w:val="0"/>
          <w:marBottom w:val="0"/>
          <w:divBdr>
            <w:top w:val="none" w:sz="0" w:space="0" w:color="auto"/>
            <w:left w:val="none" w:sz="0" w:space="0" w:color="auto"/>
            <w:bottom w:val="none" w:sz="0" w:space="0" w:color="auto"/>
            <w:right w:val="none" w:sz="0" w:space="0" w:color="auto"/>
          </w:divBdr>
          <w:divsChild>
            <w:div w:id="110249189">
              <w:marLeft w:val="0"/>
              <w:marRight w:val="0"/>
              <w:marTop w:val="0"/>
              <w:marBottom w:val="0"/>
              <w:divBdr>
                <w:top w:val="none" w:sz="0" w:space="0" w:color="auto"/>
                <w:left w:val="none" w:sz="0" w:space="0" w:color="auto"/>
                <w:bottom w:val="none" w:sz="0" w:space="0" w:color="auto"/>
                <w:right w:val="none" w:sz="0" w:space="0" w:color="auto"/>
              </w:divBdr>
              <w:divsChild>
                <w:div w:id="366609311">
                  <w:marLeft w:val="150"/>
                  <w:marRight w:val="0"/>
                  <w:marTop w:val="0"/>
                  <w:marBottom w:val="0"/>
                  <w:divBdr>
                    <w:top w:val="none" w:sz="0" w:space="0" w:color="auto"/>
                    <w:left w:val="none" w:sz="0" w:space="0" w:color="auto"/>
                    <w:bottom w:val="none" w:sz="0" w:space="0" w:color="auto"/>
                    <w:right w:val="none" w:sz="0" w:space="0" w:color="auto"/>
                  </w:divBdr>
                  <w:divsChild>
                    <w:div w:id="185489041">
                      <w:marLeft w:val="0"/>
                      <w:marRight w:val="0"/>
                      <w:marTop w:val="75"/>
                      <w:marBottom w:val="75"/>
                      <w:divBdr>
                        <w:top w:val="none" w:sz="0" w:space="0" w:color="auto"/>
                        <w:left w:val="none" w:sz="0" w:space="0" w:color="auto"/>
                        <w:bottom w:val="none" w:sz="0" w:space="0" w:color="auto"/>
                        <w:right w:val="none" w:sz="0" w:space="0" w:color="auto"/>
                      </w:divBdr>
                      <w:divsChild>
                        <w:div w:id="1085614270">
                          <w:marLeft w:val="0"/>
                          <w:marRight w:val="0"/>
                          <w:marTop w:val="0"/>
                          <w:marBottom w:val="0"/>
                          <w:divBdr>
                            <w:top w:val="none" w:sz="0" w:space="0" w:color="auto"/>
                            <w:left w:val="none" w:sz="0" w:space="0" w:color="auto"/>
                            <w:bottom w:val="none" w:sz="0" w:space="0" w:color="auto"/>
                            <w:right w:val="none" w:sz="0" w:space="0" w:color="auto"/>
                          </w:divBdr>
                          <w:divsChild>
                            <w:div w:id="5131530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19355579">
      <w:bodyDiv w:val="1"/>
      <w:marLeft w:val="0"/>
      <w:marRight w:val="0"/>
      <w:marTop w:val="0"/>
      <w:marBottom w:val="0"/>
      <w:divBdr>
        <w:top w:val="none" w:sz="0" w:space="0" w:color="auto"/>
        <w:left w:val="none" w:sz="0" w:space="0" w:color="auto"/>
        <w:bottom w:val="none" w:sz="0" w:space="0" w:color="auto"/>
        <w:right w:val="none" w:sz="0" w:space="0" w:color="auto"/>
      </w:divBdr>
    </w:div>
  </w:divs>
  <w:encoding w:val="windows-1252"/>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hyperlink" Target="http://severin.hr/" TargetMode="Externa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footer" Target="footer2.xml"/></Relationships>
</file>

<file path=word/theme/theme1.xml><?xml version="1.0" encoding="utf-8"?>
<a:theme xmlns:a="http://schemas.openxmlformats.org/drawingml/2006/main" name="Tema sustav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FD206AE-EA9F-445C-BE2E-29C66F7F5FB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50</TotalTime>
  <Pages>6</Pages>
  <Words>1979</Words>
  <Characters>11285</Characters>
  <Application>Microsoft Office Word</Application>
  <DocSecurity>0</DocSecurity>
  <Lines>94</Lines>
  <Paragraphs>26</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13238</CharactersWithSpaces>
  <SharedDoc>false</SharedDoc>
  <HLinks>
    <vt:vector size="6" baseType="variant">
      <vt:variant>
        <vt:i4>7667772</vt:i4>
      </vt:variant>
      <vt:variant>
        <vt:i4>0</vt:i4>
      </vt:variant>
      <vt:variant>
        <vt:i4>0</vt:i4>
      </vt:variant>
      <vt:variant>
        <vt:i4>5</vt:i4>
      </vt:variant>
      <vt:variant>
        <vt:lpwstr>http://severin.hr/</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Korisnik</dc:creator>
  <cp:keywords/>
  <dc:description/>
  <cp:lastModifiedBy>Korisnik</cp:lastModifiedBy>
  <cp:revision>7</cp:revision>
  <cp:lastPrinted>2026-08-18T12:39:00Z</cp:lastPrinted>
  <dcterms:created xsi:type="dcterms:W3CDTF">2024-01-26T16:08:00Z</dcterms:created>
  <dcterms:modified xsi:type="dcterms:W3CDTF">2026-08-18T12:41:00Z</dcterms:modified>
</cp:coreProperties>
</file>