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BAF87" w14:textId="708ABDA3" w:rsidR="00475FD9" w:rsidRPr="009E1454" w:rsidRDefault="00C7505D" w:rsidP="008C53B3">
      <w:pPr>
        <w:jc w:val="center"/>
        <w:rPr>
          <w:rFonts w:ascii="Cambria" w:hAnsi="Cambria"/>
        </w:rPr>
      </w:pPr>
      <w:r>
        <w:rPr>
          <w:rFonts w:ascii="Cambria" w:hAnsi="Cambria"/>
        </w:rPr>
        <w:t>13</w:t>
      </w:r>
    </w:p>
    <w:p w14:paraId="542AEC00" w14:textId="2FC11028" w:rsidR="008C53B3" w:rsidRPr="009E1454" w:rsidRDefault="008C53B3" w:rsidP="008C53B3">
      <w:pPr>
        <w:jc w:val="center"/>
        <w:rPr>
          <w:rFonts w:ascii="Cambria" w:eastAsia="Batang" w:hAnsi="Cambria"/>
          <w:b/>
          <w:bCs/>
          <w:noProof/>
          <w:color w:val="2F5496" w:themeColor="accent1" w:themeShade="BF"/>
          <w:sz w:val="36"/>
          <w:szCs w:val="36"/>
          <w:lang w:val="en-US"/>
        </w:rPr>
      </w:pPr>
    </w:p>
    <w:p w14:paraId="6F96413C" w14:textId="1C959903" w:rsidR="00475FD9" w:rsidRPr="009E1454" w:rsidRDefault="00B950F4" w:rsidP="008C53B3">
      <w:pPr>
        <w:jc w:val="center"/>
        <w:rPr>
          <w:rFonts w:ascii="Cambria" w:eastAsia="Batang" w:hAnsi="Cambria"/>
          <w:b/>
          <w:bCs/>
          <w:noProof/>
          <w:color w:val="2F5496" w:themeColor="accent1" w:themeShade="BF"/>
          <w:sz w:val="36"/>
          <w:szCs w:val="36"/>
          <w:lang w:val="en-US"/>
        </w:rPr>
      </w:pPr>
      <w:r w:rsidRPr="009E1454">
        <w:rPr>
          <w:rFonts w:ascii="Cambria" w:eastAsia="Times New Roman" w:hAnsi="Cambria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BEF8E7" wp14:editId="361EC8AC">
                <wp:simplePos x="0" y="0"/>
                <wp:positionH relativeFrom="margin">
                  <wp:posOffset>700405</wp:posOffset>
                </wp:positionH>
                <wp:positionV relativeFrom="paragraph">
                  <wp:posOffset>193040</wp:posOffset>
                </wp:positionV>
                <wp:extent cx="4600575" cy="1266825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EE0F75" w14:textId="77777777" w:rsidR="00195C54" w:rsidRPr="00195C54" w:rsidRDefault="00195C54" w:rsidP="00AB5AC5">
                            <w:pPr>
                              <w:shd w:val="clear" w:color="auto" w:fill="FFFFFF"/>
                              <w:tabs>
                                <w:tab w:val="left" w:pos="3969"/>
                              </w:tabs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365F91"/>
                                <w:sz w:val="36"/>
                                <w:szCs w:val="36"/>
                                <w:bdr w:val="none" w:sz="0" w:space="0" w:color="auto" w:frame="1"/>
                                <w:shd w:val="clear" w:color="auto" w:fill="FF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95C54">
                              <w:rPr>
                                <w:rFonts w:ascii="Cambria" w:hAnsi="Cambria"/>
                                <w:b/>
                                <w:bCs/>
                                <w:color w:val="365F91"/>
                                <w:sz w:val="36"/>
                                <w:szCs w:val="36"/>
                                <w:bdr w:val="none" w:sz="0" w:space="0" w:color="auto" w:frame="1"/>
                                <w:shd w:val="clear" w:color="auto" w:fill="FF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 E P U B L I K A   H R V A T S K A</w:t>
                            </w:r>
                          </w:p>
                          <w:p w14:paraId="248E8C99" w14:textId="77777777" w:rsidR="00B950F4" w:rsidRDefault="0021357C" w:rsidP="00400AAC">
                            <w:pPr>
                              <w:shd w:val="clear" w:color="auto" w:fill="FFFFFF"/>
                              <w:tabs>
                                <w:tab w:val="left" w:pos="3969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  <w:bdr w:val="none" w:sz="0" w:space="0" w:color="auto" w:frame="1"/>
                                <w:shd w:val="clear" w:color="auto" w:fill="FF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1357C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  <w:bdr w:val="none" w:sz="0" w:space="0" w:color="auto" w:frame="1"/>
                                <w:shd w:val="clear" w:color="auto" w:fill="FF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BJELOVARSKO</w:t>
                            </w:r>
                            <w:r w:rsidR="00FE5DFB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  <w:bdr w:val="none" w:sz="0" w:space="0" w:color="auto" w:frame="1"/>
                                <w:shd w:val="clear" w:color="auto" w:fill="FF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21357C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  <w:bdr w:val="none" w:sz="0" w:space="0" w:color="auto" w:frame="1"/>
                                <w:shd w:val="clear" w:color="auto" w:fill="FF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="00FE5DFB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  <w:bdr w:val="none" w:sz="0" w:space="0" w:color="auto" w:frame="1"/>
                                <w:shd w:val="clear" w:color="auto" w:fill="FF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21357C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  <w:bdr w:val="none" w:sz="0" w:space="0" w:color="auto" w:frame="1"/>
                                <w:shd w:val="clear" w:color="auto" w:fill="FF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BILOGORSKA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  <w:bdr w:val="none" w:sz="0" w:space="0" w:color="auto" w:frame="1"/>
                                <w:shd w:val="clear" w:color="auto" w:fill="FF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475FD9" w:rsidRPr="00475FD9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  <w:bdr w:val="none" w:sz="0" w:space="0" w:color="auto" w:frame="1"/>
                                <w:shd w:val="clear" w:color="auto" w:fill="FF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ŽUPANIJA </w:t>
                            </w:r>
                          </w:p>
                          <w:p w14:paraId="0FB7780F" w14:textId="2AE81586" w:rsidR="00400AAC" w:rsidRDefault="00400AAC" w:rsidP="00400AAC">
                            <w:pPr>
                              <w:shd w:val="clear" w:color="auto" w:fill="FFFFFF"/>
                              <w:tabs>
                                <w:tab w:val="left" w:pos="3969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  <w:bdr w:val="none" w:sz="0" w:space="0" w:color="auto" w:frame="1"/>
                                <w:shd w:val="clear" w:color="auto" w:fill="FF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B556E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  <w:bdr w:val="none" w:sz="0" w:space="0" w:color="auto" w:frame="1"/>
                                <w:shd w:val="clear" w:color="auto" w:fill="FF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OPĆINA </w:t>
                            </w:r>
                            <w:r w:rsidR="0021357C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  <w:bdr w:val="none" w:sz="0" w:space="0" w:color="auto" w:frame="1"/>
                                <w:shd w:val="clear" w:color="auto" w:fill="FF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SEVERIN</w:t>
                            </w:r>
                          </w:p>
                          <w:p w14:paraId="44287F9C" w14:textId="5535E5A3" w:rsidR="00195C54" w:rsidRPr="003F7E15" w:rsidRDefault="00195C54" w:rsidP="00400AA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EF8E7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55.15pt;margin-top:15.2pt;width:362.25pt;height:9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" filled="f" stroked="f">
                <v:textbox>
                  <w:txbxContent>
                    <w:p w14:paraId="12EE0F75" w14:textId="77777777" w:rsidR="00195C54" w:rsidRPr="00195C54" w:rsidRDefault="00195C54" w:rsidP="00AB5AC5">
                      <w:pPr>
                        <w:shd w:val="clear" w:color="auto" w:fill="FFFFFF"/>
                        <w:tabs>
                          <w:tab w:val="left" w:pos="3969"/>
                        </w:tabs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color w:val="365F91"/>
                          <w:sz w:val="36"/>
                          <w:szCs w:val="36"/>
                          <w:bdr w:val="none" w:sz="0" w:space="0" w:color="auto" w:frame="1"/>
                          <w:shd w:val="clear" w:color="auto" w:fill="FF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95C54">
                        <w:rPr>
                          <w:rFonts w:ascii="Cambria" w:hAnsi="Cambria"/>
                          <w:b/>
                          <w:bCs/>
                          <w:color w:val="365F91"/>
                          <w:sz w:val="36"/>
                          <w:szCs w:val="36"/>
                          <w:bdr w:val="none" w:sz="0" w:space="0" w:color="auto" w:frame="1"/>
                          <w:shd w:val="clear" w:color="auto" w:fill="FF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 E P U B L I K A   H R V A T S K A</w:t>
                      </w:r>
                    </w:p>
                    <w:p w14:paraId="248E8C99" w14:textId="77777777" w:rsidR="00B950F4" w:rsidRDefault="0021357C" w:rsidP="00400AAC">
                      <w:pPr>
                        <w:shd w:val="clear" w:color="auto" w:fill="FFFFFF"/>
                        <w:tabs>
                          <w:tab w:val="left" w:pos="3969"/>
                        </w:tabs>
                        <w:jc w:val="center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  <w:bdr w:val="none" w:sz="0" w:space="0" w:color="auto" w:frame="1"/>
                          <w:shd w:val="clear" w:color="auto" w:fill="FF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1357C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  <w:bdr w:val="none" w:sz="0" w:space="0" w:color="auto" w:frame="1"/>
                          <w:shd w:val="clear" w:color="auto" w:fill="FF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BJELOVARSKO</w:t>
                      </w:r>
                      <w:r w:rsidR="00FE5DFB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  <w:bdr w:val="none" w:sz="0" w:space="0" w:color="auto" w:frame="1"/>
                          <w:shd w:val="clear" w:color="auto" w:fill="FF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21357C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  <w:bdr w:val="none" w:sz="0" w:space="0" w:color="auto" w:frame="1"/>
                          <w:shd w:val="clear" w:color="auto" w:fill="FF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</w:t>
                      </w:r>
                      <w:r w:rsidR="00FE5DFB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  <w:bdr w:val="none" w:sz="0" w:space="0" w:color="auto" w:frame="1"/>
                          <w:shd w:val="clear" w:color="auto" w:fill="FF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21357C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  <w:bdr w:val="none" w:sz="0" w:space="0" w:color="auto" w:frame="1"/>
                          <w:shd w:val="clear" w:color="auto" w:fill="FF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BILOGORSKA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  <w:bdr w:val="none" w:sz="0" w:space="0" w:color="auto" w:frame="1"/>
                          <w:shd w:val="clear" w:color="auto" w:fill="FF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475FD9" w:rsidRPr="00475FD9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  <w:bdr w:val="none" w:sz="0" w:space="0" w:color="auto" w:frame="1"/>
                          <w:shd w:val="clear" w:color="auto" w:fill="FF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ŽUPANIJA </w:t>
                      </w:r>
                    </w:p>
                    <w:p w14:paraId="0FB7780F" w14:textId="2AE81586" w:rsidR="00400AAC" w:rsidRDefault="00400AAC" w:rsidP="00400AAC">
                      <w:pPr>
                        <w:shd w:val="clear" w:color="auto" w:fill="FFFFFF"/>
                        <w:tabs>
                          <w:tab w:val="left" w:pos="3969"/>
                        </w:tabs>
                        <w:jc w:val="center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  <w:bdr w:val="none" w:sz="0" w:space="0" w:color="auto" w:frame="1"/>
                          <w:shd w:val="clear" w:color="auto" w:fill="FF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B556E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  <w:bdr w:val="none" w:sz="0" w:space="0" w:color="auto" w:frame="1"/>
                          <w:shd w:val="clear" w:color="auto" w:fill="FF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OPĆINA </w:t>
                      </w:r>
                      <w:r w:rsidR="0021357C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  <w:bdr w:val="none" w:sz="0" w:space="0" w:color="auto" w:frame="1"/>
                          <w:shd w:val="clear" w:color="auto" w:fill="FF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SEVERIN</w:t>
                      </w:r>
                    </w:p>
                    <w:p w14:paraId="44287F9C" w14:textId="5535E5A3" w:rsidR="00195C54" w:rsidRPr="003F7E15" w:rsidRDefault="00195C54" w:rsidP="00400AAC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BE691E" w14:textId="1FD35F3E" w:rsidR="00475FD9" w:rsidRPr="009E1454" w:rsidRDefault="00475FD9" w:rsidP="008C53B3">
      <w:pPr>
        <w:jc w:val="center"/>
        <w:rPr>
          <w:rFonts w:ascii="Cambria" w:eastAsia="Batang" w:hAnsi="Cambria"/>
          <w:b/>
          <w:bCs/>
          <w:noProof/>
          <w:color w:val="2F5496" w:themeColor="accent1" w:themeShade="BF"/>
          <w:sz w:val="36"/>
          <w:szCs w:val="36"/>
          <w:lang w:val="en-US"/>
        </w:rPr>
      </w:pPr>
    </w:p>
    <w:p w14:paraId="6FFDD5C3" w14:textId="77FE99D0" w:rsidR="00475FD9" w:rsidRPr="009E1454" w:rsidRDefault="00475FD9" w:rsidP="00475FD9">
      <w:pPr>
        <w:rPr>
          <w:rFonts w:ascii="Cambria" w:eastAsia="Batang" w:hAnsi="Cambria"/>
          <w:b/>
          <w:bCs/>
          <w:noProof/>
          <w:color w:val="2F5496" w:themeColor="accent1" w:themeShade="BF"/>
          <w:sz w:val="36"/>
          <w:szCs w:val="36"/>
          <w:lang w:val="en-US"/>
        </w:rPr>
      </w:pPr>
    </w:p>
    <w:p w14:paraId="7D5FCA0D" w14:textId="7D8F6DC8" w:rsidR="00475FD9" w:rsidRPr="009E1454" w:rsidRDefault="00475FD9" w:rsidP="008C53B3">
      <w:pPr>
        <w:jc w:val="center"/>
        <w:rPr>
          <w:rFonts w:ascii="Cambria" w:eastAsia="Batang" w:hAnsi="Cambria"/>
          <w:b/>
          <w:bCs/>
          <w:noProof/>
          <w:color w:val="2F5496" w:themeColor="accent1" w:themeShade="BF"/>
          <w:sz w:val="36"/>
          <w:szCs w:val="36"/>
          <w:lang w:val="en-US"/>
        </w:rPr>
      </w:pPr>
    </w:p>
    <w:p w14:paraId="02739310" w14:textId="77777777" w:rsidR="00AE3E0E" w:rsidRPr="009E1454" w:rsidRDefault="00AE3E0E" w:rsidP="008C53B3">
      <w:pPr>
        <w:jc w:val="center"/>
        <w:rPr>
          <w:rFonts w:ascii="Cambria" w:eastAsia="Batang" w:hAnsi="Cambria"/>
          <w:b/>
          <w:bCs/>
          <w:noProof/>
          <w:color w:val="2F5496" w:themeColor="accent1" w:themeShade="BF"/>
          <w:sz w:val="36"/>
          <w:szCs w:val="36"/>
          <w:lang w:val="en-US"/>
        </w:rPr>
      </w:pPr>
    </w:p>
    <w:p w14:paraId="07ADC528" w14:textId="2B68BB4E" w:rsidR="00475FD9" w:rsidRPr="009E1454" w:rsidRDefault="00BE48F2" w:rsidP="008C53B3">
      <w:pPr>
        <w:jc w:val="center"/>
        <w:rPr>
          <w:rFonts w:ascii="Cambria" w:hAnsi="Cambria"/>
        </w:rPr>
      </w:pPr>
      <w:r>
        <w:rPr>
          <w:noProof/>
        </w:rPr>
        <w:drawing>
          <wp:inline distT="0" distB="0" distL="0" distR="0" wp14:anchorId="6BE66E3C" wp14:editId="6AB05DD2">
            <wp:extent cx="1628775" cy="1628775"/>
            <wp:effectExtent l="0" t="0" r="0" b="9525"/>
            <wp:docPr id="1" name="Slika 1" descr="Povijest Općine Severin - Općina Sever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ijest Općine Severin - Općina Sever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EFCBC" w14:textId="77777777" w:rsidR="00AE3E0E" w:rsidRPr="009E1454" w:rsidRDefault="00AE3E0E" w:rsidP="00475FD9">
      <w:pPr>
        <w:jc w:val="center"/>
        <w:rPr>
          <w:rFonts w:ascii="Cambria" w:hAnsi="Cambria"/>
        </w:rPr>
      </w:pPr>
    </w:p>
    <w:p w14:paraId="60D13E28" w14:textId="26DD749A" w:rsidR="00AB5AC5" w:rsidRPr="009E1454" w:rsidRDefault="00195C54" w:rsidP="00475FD9">
      <w:pPr>
        <w:jc w:val="center"/>
        <w:rPr>
          <w:rFonts w:ascii="Cambria" w:hAnsi="Cambria"/>
        </w:rPr>
      </w:pPr>
      <w:r w:rsidRPr="009E1454">
        <w:rPr>
          <w:rFonts w:ascii="Cambria" w:hAnsi="Cambria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A370B6" wp14:editId="58C050E0">
                <wp:simplePos x="0" y="0"/>
                <wp:positionH relativeFrom="page">
                  <wp:posOffset>221615</wp:posOffset>
                </wp:positionH>
                <wp:positionV relativeFrom="page">
                  <wp:posOffset>84455</wp:posOffset>
                </wp:positionV>
                <wp:extent cx="7315200" cy="1882140"/>
                <wp:effectExtent l="0" t="0" r="0" b="3810"/>
                <wp:wrapNone/>
                <wp:docPr id="149" name="Grupa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1882140"/>
                          <a:chOff x="0" y="-1"/>
                          <a:chExt cx="7315200" cy="1130373"/>
                        </a:xfrm>
                      </wpg:grpSpPr>
                      <wps:wsp>
                        <wps:cNvPr id="150" name="Pravokutnik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Pravokutnik 151"/>
                        <wps:cNvSpPr/>
                        <wps:spPr>
                          <a:xfrm>
                            <a:off x="0" y="0"/>
                            <a:ext cx="7315200" cy="1130372"/>
                          </a:xfrm>
                          <a:prstGeom prst="rect">
                            <a:avLst/>
                          </a:prstGeom>
                          <a:blipFill>
                            <a:blip r:embed="rId9"/>
                            <a:stretch>
                              <a:fillRect r="-7574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D7B45" id="Grupa 149" o:spid="_x0000_s1026" style="position:absolute;margin-left:17.45pt;margin-top:6.65pt;width:8in;height:148.2pt;z-index:251659264;mso-width-percent:941;mso-position-horizontal-relative:page;mso-position-vertical-relative:page;mso-width-percent:941" coordorigin="" coordsize="73152,11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">
                <v:shape id="Pravokutnik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<v:stroke joinstyle="miter"/>
                  <v:path arrowok="t" o:connecttype="custom" o:connectlocs="0,0;7315200,0;7315200,1130373;3620757,733885;0,1092249;0,0" o:connectangles="0,0,0,0,0,0"/>
                </v:shape>
                <v:rect id="Pravokutnik 151" o:spid="_x0000_s1028" style="position:absolute;width:73152;height:11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<v:fill r:id="rId10" o:title="" recolor="t" rotate="t" type="frame"/>
                </v:rect>
                <w10:wrap anchorx="page" anchory="page"/>
              </v:group>
            </w:pict>
          </mc:Fallback>
        </mc:AlternateContent>
      </w:r>
      <w:r w:rsidR="00475FD9" w:rsidRPr="009E1454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4DB16D" wp14:editId="7D11B33B">
                <wp:simplePos x="0" y="0"/>
                <wp:positionH relativeFrom="margin">
                  <wp:posOffset>260350</wp:posOffset>
                </wp:positionH>
                <wp:positionV relativeFrom="paragraph">
                  <wp:posOffset>385445</wp:posOffset>
                </wp:positionV>
                <wp:extent cx="5356860" cy="1404620"/>
                <wp:effectExtent l="0" t="0" r="15240" b="64135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8F28A25" w14:textId="0DDFCE74" w:rsidR="008C53B3" w:rsidRPr="00B950F4" w:rsidRDefault="008C53B3" w:rsidP="008C53B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48"/>
                                <w:szCs w:val="48"/>
                              </w:rPr>
                            </w:pPr>
                            <w:r w:rsidRPr="00B950F4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48"/>
                                <w:szCs w:val="48"/>
                              </w:rPr>
                              <w:t xml:space="preserve">GODIŠNJE IZVJEŠĆE </w:t>
                            </w:r>
                          </w:p>
                          <w:p w14:paraId="6D259A97" w14:textId="1CD49020" w:rsidR="008C53B3" w:rsidRPr="00B950F4" w:rsidRDefault="008C53B3" w:rsidP="00AB5AC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48"/>
                                <w:szCs w:val="48"/>
                              </w:rPr>
                            </w:pPr>
                            <w:r w:rsidRPr="00B950F4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48"/>
                                <w:szCs w:val="48"/>
                              </w:rPr>
                              <w:t>O PROVEDBI PROVEDBENOG PROGRAMA</w:t>
                            </w:r>
                          </w:p>
                          <w:p w14:paraId="227F9456" w14:textId="3F3A14C3" w:rsidR="008C53B3" w:rsidRPr="00B950F4" w:rsidRDefault="008C53B3" w:rsidP="00AB5AC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48"/>
                                <w:szCs w:val="48"/>
                              </w:rPr>
                            </w:pPr>
                            <w:r w:rsidRPr="00B950F4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48"/>
                                <w:szCs w:val="48"/>
                              </w:rPr>
                              <w:t>ZA 202</w:t>
                            </w:r>
                            <w:r w:rsidR="00274860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48"/>
                                <w:szCs w:val="48"/>
                              </w:rPr>
                              <w:t>5</w:t>
                            </w:r>
                            <w:r w:rsidRPr="00B950F4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48"/>
                                <w:szCs w:val="48"/>
                              </w:rPr>
                              <w:t>. GODINU</w:t>
                            </w:r>
                          </w:p>
                          <w:p w14:paraId="35849C9F" w14:textId="3B7955DB" w:rsidR="00B84BD8" w:rsidRDefault="00B84BD8" w:rsidP="00AB5AC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</w:rPr>
                            </w:pPr>
                          </w:p>
                          <w:p w14:paraId="38DF8116" w14:textId="28794E65" w:rsidR="00B84BD8" w:rsidRPr="00B84BD8" w:rsidRDefault="00B84BD8" w:rsidP="00B84BD8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r w:rsidRPr="00B84BD8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(Izvještajno razdoblje od 01.01. do 31.12.202</w:t>
                            </w:r>
                            <w:r w:rsidR="00274860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5</w:t>
                            </w:r>
                            <w:r w:rsidRPr="00B84BD8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. godine)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4DB16D" id="_x0000_s1027" type="#_x0000_t202" style="position:absolute;left:0;text-align:left;margin-left:20.5pt;margin-top:30.35pt;width:421.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" filled="f" stroked="f">
                <v:shadow on="t" color="black" opacity="26214f" origin="-.5,-.5" offset=".74836mm,.74836mm"/>
                <v:textbox style="mso-fit-shape-to-text:t">
                  <w:txbxContent>
                    <w:p w14:paraId="68F28A25" w14:textId="0DDFCE74" w:rsidR="008C53B3" w:rsidRPr="00B950F4" w:rsidRDefault="008C53B3" w:rsidP="008C53B3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48"/>
                          <w:szCs w:val="48"/>
                        </w:rPr>
                      </w:pPr>
                      <w:r w:rsidRPr="00B950F4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48"/>
                          <w:szCs w:val="48"/>
                        </w:rPr>
                        <w:t xml:space="preserve">GODIŠNJE IZVJEŠĆE </w:t>
                      </w:r>
                    </w:p>
                    <w:p w14:paraId="6D259A97" w14:textId="1CD49020" w:rsidR="008C53B3" w:rsidRPr="00B950F4" w:rsidRDefault="008C53B3" w:rsidP="00AB5AC5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48"/>
                          <w:szCs w:val="48"/>
                        </w:rPr>
                      </w:pPr>
                      <w:r w:rsidRPr="00B950F4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48"/>
                          <w:szCs w:val="48"/>
                        </w:rPr>
                        <w:t>O PROVEDBI PROVEDBENOG PROGRAMA</w:t>
                      </w:r>
                    </w:p>
                    <w:p w14:paraId="227F9456" w14:textId="3F3A14C3" w:rsidR="008C53B3" w:rsidRPr="00B950F4" w:rsidRDefault="008C53B3" w:rsidP="00AB5AC5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48"/>
                          <w:szCs w:val="48"/>
                        </w:rPr>
                      </w:pPr>
                      <w:r w:rsidRPr="00B950F4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48"/>
                          <w:szCs w:val="48"/>
                        </w:rPr>
                        <w:t>ZA 202</w:t>
                      </w:r>
                      <w:r w:rsidR="00274860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48"/>
                          <w:szCs w:val="48"/>
                        </w:rPr>
                        <w:t>5</w:t>
                      </w:r>
                      <w:r w:rsidRPr="00B950F4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48"/>
                          <w:szCs w:val="48"/>
                        </w:rPr>
                        <w:t>. GODINU</w:t>
                      </w:r>
                    </w:p>
                    <w:p w14:paraId="35849C9F" w14:textId="3B7955DB" w:rsidR="00B84BD8" w:rsidRDefault="00B84BD8" w:rsidP="00AB5AC5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</w:rPr>
                      </w:pPr>
                    </w:p>
                    <w:p w14:paraId="38DF8116" w14:textId="28794E65" w:rsidR="00B84BD8" w:rsidRPr="00B84BD8" w:rsidRDefault="00B84BD8" w:rsidP="00B84BD8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</w:pPr>
                      <w:r w:rsidRPr="00B84BD8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(Izvještajno razdoblje od 01.01. do 31.12.202</w:t>
                      </w:r>
                      <w:r w:rsidR="00274860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5</w:t>
                      </w:r>
                      <w:r w:rsidRPr="00B84BD8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. godine)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7498C5" w14:textId="73D24363" w:rsidR="00AB5AC5" w:rsidRPr="009E1454" w:rsidRDefault="00AB5AC5" w:rsidP="00AB5AC5">
      <w:pPr>
        <w:rPr>
          <w:rFonts w:ascii="Cambria" w:hAnsi="Cambria"/>
        </w:rPr>
      </w:pPr>
    </w:p>
    <w:p w14:paraId="34A81C59" w14:textId="04D72303" w:rsidR="00400AAC" w:rsidRPr="009E1454" w:rsidRDefault="00400AAC" w:rsidP="00AB5AC5">
      <w:pPr>
        <w:rPr>
          <w:rFonts w:ascii="Cambria" w:hAnsi="Cambria"/>
        </w:rPr>
      </w:pPr>
      <w:r w:rsidRPr="009E1454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8337AB4" wp14:editId="01BC6175">
                <wp:simplePos x="0" y="0"/>
                <wp:positionH relativeFrom="margin">
                  <wp:posOffset>1713865</wp:posOffset>
                </wp:positionH>
                <wp:positionV relativeFrom="paragraph">
                  <wp:posOffset>236220</wp:posOffset>
                </wp:positionV>
                <wp:extent cx="2247900" cy="1404620"/>
                <wp:effectExtent l="0" t="0" r="0" b="59690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46C6212" w14:textId="20EFFAF4" w:rsidR="00AB5AC5" w:rsidRPr="00704D2D" w:rsidRDefault="00BE48F2" w:rsidP="00475FD9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</w:rPr>
                              <w:t>Severin</w:t>
                            </w:r>
                            <w:r w:rsidR="00AB5AC5" w:rsidRPr="00704D2D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</w:rPr>
                              <w:t xml:space="preserve">, </w:t>
                            </w:r>
                            <w:r w:rsidR="00CB2F4F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</w:rPr>
                              <w:t>veljača</w:t>
                            </w:r>
                            <w:r w:rsidR="00AB5AC5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</w:rPr>
                              <w:t xml:space="preserve"> </w:t>
                            </w:r>
                            <w:r w:rsidR="00AB5AC5" w:rsidRPr="00704D2D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</w:rPr>
                              <w:t>202</w:t>
                            </w:r>
                            <w:r w:rsidR="00274860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</w:rPr>
                              <w:t>6</w:t>
                            </w:r>
                            <w:r w:rsidR="00AB5AC5" w:rsidRPr="00704D2D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337AB4" id="_x0000_s1028" type="#_x0000_t202" style="position:absolute;margin-left:134.95pt;margin-top:18.6pt;width:177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" filled="f" stroked="f">
                <v:shadow on="t" color="black" opacity="26214f" origin="-.5,-.5" offset=".74836mm,.74836mm"/>
                <v:textbox style="mso-fit-shape-to-text:t">
                  <w:txbxContent>
                    <w:p w14:paraId="046C6212" w14:textId="20EFFAF4" w:rsidR="00AB5AC5" w:rsidRPr="00704D2D" w:rsidRDefault="00BE48F2" w:rsidP="00475FD9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</w:rPr>
                        <w:t>Severin</w:t>
                      </w:r>
                      <w:r w:rsidR="00AB5AC5" w:rsidRPr="00704D2D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</w:rPr>
                        <w:t xml:space="preserve">, </w:t>
                      </w:r>
                      <w:r w:rsidR="00CB2F4F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</w:rPr>
                        <w:t>veljača</w:t>
                      </w:r>
                      <w:r w:rsidR="00AB5AC5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</w:rPr>
                        <w:t xml:space="preserve"> </w:t>
                      </w:r>
                      <w:r w:rsidR="00AB5AC5" w:rsidRPr="00704D2D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</w:rPr>
                        <w:t>202</w:t>
                      </w:r>
                      <w:r w:rsidR="00274860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</w:rPr>
                        <w:t>6</w:t>
                      </w:r>
                      <w:r w:rsidR="00AB5AC5" w:rsidRPr="00704D2D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7ED805" w14:textId="36BAD6A3" w:rsidR="00400AAC" w:rsidRPr="009E1454" w:rsidRDefault="00400AAC">
      <w:pPr>
        <w:rPr>
          <w:rFonts w:ascii="Cambria" w:hAnsi="Cambria"/>
        </w:rPr>
      </w:pPr>
      <w:r w:rsidRPr="009E1454">
        <w:rPr>
          <w:rFonts w:ascii="Cambria" w:hAnsi="Cambria"/>
        </w:rPr>
        <w:br w:type="page"/>
      </w:r>
    </w:p>
    <w:p w14:paraId="4DD6F427" w14:textId="77777777" w:rsidR="000F2302" w:rsidRPr="009E1454" w:rsidRDefault="000F2302" w:rsidP="000F2302">
      <w:pPr>
        <w:tabs>
          <w:tab w:val="left" w:pos="284"/>
          <w:tab w:val="left" w:pos="426"/>
          <w:tab w:val="left" w:pos="851"/>
          <w:tab w:val="right" w:leader="dot" w:pos="9061"/>
        </w:tabs>
        <w:spacing w:after="0" w:line="276" w:lineRule="auto"/>
        <w:jc w:val="both"/>
        <w:rPr>
          <w:rFonts w:ascii="Cambria" w:eastAsia="Symbol" w:hAnsi="Cambria" w:cs="Times New Roman"/>
          <w:b/>
          <w:bCs/>
          <w:i/>
          <w:caps/>
          <w:noProof/>
          <w:sz w:val="24"/>
          <w:szCs w:val="24"/>
          <w:lang w:eastAsia="hr-HR"/>
        </w:rPr>
      </w:pPr>
      <w:r w:rsidRPr="009E1454">
        <w:rPr>
          <w:rFonts w:ascii="Cambria" w:eastAsia="Symbol" w:hAnsi="Cambria" w:cs="Times New Roman"/>
          <w:b/>
          <w:bCs/>
          <w:i/>
          <w:caps/>
          <w:noProof/>
          <w:sz w:val="24"/>
          <w:szCs w:val="24"/>
          <w:lang w:eastAsia="hr-HR"/>
        </w:rPr>
        <w:lastRenderedPageBreak/>
        <w:t>Sadržaj</w:t>
      </w:r>
    </w:p>
    <w:sdt>
      <w:sdtPr>
        <w:rPr>
          <w:rFonts w:ascii="Cambria" w:eastAsia="Calibri" w:hAnsi="Cambria" w:cs="Times New Roman"/>
          <w:b/>
          <w:bCs/>
          <w:i/>
          <w:caps/>
        </w:rPr>
        <w:id w:val="1739584021"/>
        <w:docPartObj>
          <w:docPartGallery w:val="Table of Contents"/>
          <w:docPartUnique/>
        </w:docPartObj>
      </w:sdtPr>
      <w:sdtEndPr>
        <w:rPr>
          <w:rFonts w:eastAsia="Symbol"/>
          <w:noProof/>
          <w:sz w:val="24"/>
          <w:szCs w:val="24"/>
          <w:lang w:eastAsia="hr-HR"/>
        </w:rPr>
      </w:sdtEndPr>
      <w:sdtContent>
        <w:p w14:paraId="61B3B660" w14:textId="3BDCCE0E" w:rsidR="00B84B4B" w:rsidRDefault="000F2302">
          <w:pPr>
            <w:pStyle w:val="Sadra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r w:rsidRPr="009E1454">
            <w:rPr>
              <w:rFonts w:ascii="Cambria" w:eastAsia="Symbol" w:hAnsi="Cambria" w:cs="Times New Roman"/>
              <w:b/>
              <w:bCs/>
              <w:i/>
              <w:caps/>
              <w:noProof/>
              <w:lang w:eastAsia="hr-HR"/>
            </w:rPr>
            <w:fldChar w:fldCharType="begin"/>
          </w:r>
          <w:r w:rsidRPr="009E1454">
            <w:rPr>
              <w:rFonts w:ascii="Cambria" w:eastAsia="Symbol" w:hAnsi="Cambria" w:cs="Times New Roman"/>
              <w:b/>
              <w:bCs/>
              <w:i/>
              <w:caps/>
              <w:noProof/>
              <w:lang w:eastAsia="hr-HR"/>
            </w:rPr>
            <w:instrText xml:space="preserve"> TOC \o "1-3" \h \z \u </w:instrText>
          </w:r>
          <w:r w:rsidRPr="009E1454">
            <w:rPr>
              <w:rFonts w:ascii="Cambria" w:eastAsia="Symbol" w:hAnsi="Cambria" w:cs="Times New Roman"/>
              <w:b/>
              <w:bCs/>
              <w:i/>
              <w:caps/>
              <w:noProof/>
              <w:lang w:eastAsia="hr-HR"/>
            </w:rPr>
            <w:fldChar w:fldCharType="separate"/>
          </w:r>
          <w:hyperlink w:anchor="_Toc193282026" w:history="1">
            <w:r w:rsidR="00B84B4B" w:rsidRPr="00911C49">
              <w:rPr>
                <w:rStyle w:val="Hiperveza"/>
                <w:rFonts w:ascii="Cambria" w:eastAsia="Times New Roman" w:hAnsi="Cambria" w:cs="Times New Roman"/>
                <w:b/>
                <w:bCs/>
                <w:noProof/>
                <w:kern w:val="36"/>
                <w:lang w:eastAsia="hr-HR"/>
              </w:rPr>
              <w:t>1.</w:t>
            </w:r>
            <w:r w:rsidR="00B84B4B"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="00B84B4B" w:rsidRPr="00911C49">
              <w:rPr>
                <w:rStyle w:val="Hiperveza"/>
                <w:rFonts w:ascii="Cambria" w:eastAsia="Times New Roman" w:hAnsi="Cambria" w:cs="Times New Roman"/>
                <w:b/>
                <w:bCs/>
                <w:noProof/>
                <w:kern w:val="36"/>
                <w:lang w:eastAsia="hr-HR"/>
              </w:rPr>
              <w:t>UVOD</w:t>
            </w:r>
            <w:r w:rsidR="00B84B4B">
              <w:rPr>
                <w:noProof/>
                <w:webHidden/>
              </w:rPr>
              <w:tab/>
            </w:r>
            <w:r w:rsidR="00B84B4B">
              <w:rPr>
                <w:noProof/>
                <w:webHidden/>
              </w:rPr>
              <w:fldChar w:fldCharType="begin"/>
            </w:r>
            <w:r w:rsidR="00B84B4B">
              <w:rPr>
                <w:noProof/>
                <w:webHidden/>
              </w:rPr>
              <w:instrText xml:space="preserve"> PAGEREF _Toc193282026 \h </w:instrText>
            </w:r>
            <w:r w:rsidR="00B84B4B">
              <w:rPr>
                <w:noProof/>
                <w:webHidden/>
              </w:rPr>
            </w:r>
            <w:r w:rsidR="00B84B4B">
              <w:rPr>
                <w:noProof/>
                <w:webHidden/>
              </w:rPr>
              <w:fldChar w:fldCharType="separate"/>
            </w:r>
            <w:r w:rsidR="00C51752">
              <w:rPr>
                <w:noProof/>
                <w:webHidden/>
              </w:rPr>
              <w:t>2</w:t>
            </w:r>
            <w:r w:rsidR="00B84B4B">
              <w:rPr>
                <w:noProof/>
                <w:webHidden/>
              </w:rPr>
              <w:fldChar w:fldCharType="end"/>
            </w:r>
          </w:hyperlink>
        </w:p>
        <w:p w14:paraId="46686654" w14:textId="6534A33B" w:rsidR="00B84B4B" w:rsidRDefault="00B84B4B">
          <w:pPr>
            <w:pStyle w:val="Sadra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3282027" w:history="1">
            <w:r w:rsidRPr="00911C49">
              <w:rPr>
                <w:rStyle w:val="Hiperveza"/>
                <w:rFonts w:ascii="Cambria" w:eastAsia="Times New Roman" w:hAnsi="Cambria" w:cs="Times New Roman"/>
                <w:b/>
                <w:bCs/>
                <w:noProof/>
                <w:kern w:val="36"/>
                <w:lang w:eastAsia="hr-HR"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911C49">
              <w:rPr>
                <w:rStyle w:val="Hiperveza"/>
                <w:rFonts w:ascii="Cambria" w:eastAsia="Times New Roman" w:hAnsi="Cambria" w:cs="Times New Roman"/>
                <w:b/>
                <w:bCs/>
                <w:noProof/>
                <w:kern w:val="36"/>
                <w:lang w:eastAsia="hr-HR"/>
              </w:rPr>
              <w:t>PREGLED STANJA U OPĆINI SEVERIN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_Toc193282027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175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2A7C1C" w14:textId="1B428796" w:rsidR="00B84B4B" w:rsidRDefault="00B84B4B">
          <w:pPr>
            <w:pStyle w:val="Sadra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3282028" w:history="1">
            <w:r w:rsidRPr="00911C49">
              <w:rPr>
                <w:rStyle w:val="Hiperveza"/>
                <w:rFonts w:ascii="Cambria" w:eastAsia="Times New Roman" w:hAnsi="Cambria" w:cs="Times New Roman"/>
                <w:b/>
                <w:bCs/>
                <w:noProof/>
                <w:kern w:val="36"/>
                <w:lang w:eastAsia="hr-HR"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911C49">
              <w:rPr>
                <w:rStyle w:val="Hiperveza"/>
                <w:rFonts w:ascii="Cambria" w:eastAsia="Times New Roman" w:hAnsi="Cambria" w:cs="Times New Roman"/>
                <w:b/>
                <w:bCs/>
                <w:noProof/>
                <w:kern w:val="36"/>
                <w:lang w:eastAsia="hr-HR"/>
              </w:rPr>
              <w:t>IZVJEŠĆE O NAPRETKU U PROVEDBI MJERA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_Toc193282028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175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E7FE9D" w14:textId="6E1E0D4C" w:rsidR="00B84B4B" w:rsidRDefault="00B84B4B">
          <w:pPr>
            <w:pStyle w:val="Sadraj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3282029" w:history="1">
            <w:r w:rsidRPr="00911C49">
              <w:rPr>
                <w:rStyle w:val="Hiperveza"/>
                <w:rFonts w:ascii="Cambria" w:eastAsia="Times New Roman" w:hAnsi="Cambria" w:cs="Times New Roman"/>
                <w:b/>
                <w:bCs/>
                <w:noProof/>
                <w:kern w:val="36"/>
                <w:lang w:eastAsia="hr-HR"/>
              </w:rPr>
              <w:t>3.1.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911C49">
              <w:rPr>
                <w:rStyle w:val="Hiperveza"/>
                <w:rFonts w:ascii="Cambria" w:eastAsia="Times New Roman" w:hAnsi="Cambria" w:cs="Times New Roman"/>
                <w:b/>
                <w:bCs/>
                <w:noProof/>
                <w:kern w:val="36"/>
                <w:lang w:eastAsia="hr-HR"/>
              </w:rPr>
              <w:t>Podaci o utrošenim proračunskim sredstvima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_Toc193282029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175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1F889B" w14:textId="67B7C2A8" w:rsidR="00B84B4B" w:rsidRDefault="00B84B4B">
          <w:pPr>
            <w:pStyle w:val="Sadraj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3282030" w:history="1">
            <w:r w:rsidRPr="00911C49">
              <w:rPr>
                <w:rStyle w:val="Hiperveza"/>
                <w:rFonts w:ascii="Cambria" w:eastAsia="Times New Roman" w:hAnsi="Cambria" w:cs="Times New Roman"/>
                <w:b/>
                <w:bCs/>
                <w:noProof/>
                <w:kern w:val="36"/>
                <w:lang w:eastAsia="hr-HR"/>
              </w:rPr>
              <w:t>3.2.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911C49">
              <w:rPr>
                <w:rStyle w:val="Hiperveza"/>
                <w:rFonts w:ascii="Cambria" w:eastAsia="Times New Roman" w:hAnsi="Cambria" w:cs="Times New Roman"/>
                <w:b/>
                <w:bCs/>
                <w:noProof/>
                <w:kern w:val="36"/>
                <w:lang w:eastAsia="hr-HR"/>
              </w:rPr>
              <w:t>Analiza statusa provedbene mjere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_Toc193282030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175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C8654B" w14:textId="75AE4DCF" w:rsidR="00B84B4B" w:rsidRDefault="00B84B4B">
          <w:pPr>
            <w:pStyle w:val="Sadraj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3282031" w:history="1">
            <w:r w:rsidRPr="00911C49">
              <w:rPr>
                <w:rStyle w:val="Hiperveza"/>
                <w:rFonts w:ascii="Cambria" w:eastAsia="Times New Roman" w:hAnsi="Cambria" w:cs="Times New Roman"/>
                <w:b/>
                <w:bCs/>
                <w:noProof/>
                <w:kern w:val="36"/>
                <w:lang w:eastAsia="hr-HR"/>
              </w:rPr>
              <w:t>3.3.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911C49">
              <w:rPr>
                <w:rStyle w:val="Hiperveza"/>
                <w:rFonts w:ascii="Cambria" w:eastAsia="Times New Roman" w:hAnsi="Cambria" w:cs="Times New Roman"/>
                <w:b/>
                <w:bCs/>
                <w:noProof/>
                <w:kern w:val="36"/>
                <w:lang w:eastAsia="hr-HR"/>
              </w:rPr>
              <w:t>Opis statusa provedbene mjere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_Toc193282031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175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E2D6EC" w14:textId="0871FF47" w:rsidR="00B84B4B" w:rsidRDefault="00B84B4B">
          <w:pPr>
            <w:pStyle w:val="Sadra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3282032" w:history="1">
            <w:r w:rsidRPr="00911C49">
              <w:rPr>
                <w:rStyle w:val="Hiperveza"/>
                <w:rFonts w:ascii="Cambria" w:eastAsia="Times New Roman" w:hAnsi="Cambria" w:cs="Times New Roman"/>
                <w:b/>
                <w:bCs/>
                <w:noProof/>
                <w:kern w:val="36"/>
                <w:lang w:eastAsia="hr-HR"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911C49">
              <w:rPr>
                <w:rStyle w:val="Hiperveza"/>
                <w:rFonts w:ascii="Cambria" w:eastAsia="Times New Roman" w:hAnsi="Cambria" w:cs="Times New Roman"/>
                <w:b/>
                <w:bCs/>
                <w:noProof/>
                <w:kern w:val="36"/>
                <w:lang w:eastAsia="hr-HR"/>
              </w:rPr>
              <w:t>Zaključak o ostvarenom napretku u provedbi mjera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_Toc193282032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1752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BEC22" w14:textId="75B015B1" w:rsidR="00B84B4B" w:rsidRDefault="00B84B4B">
          <w:pPr>
            <w:pStyle w:val="Sadra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3282033" w:history="1">
            <w:r w:rsidRPr="00911C49">
              <w:rPr>
                <w:rStyle w:val="Hiperveza"/>
                <w:rFonts w:ascii="Cambria" w:eastAsia="Times New Roman" w:hAnsi="Cambria" w:cs="Times New Roman"/>
                <w:b/>
                <w:bCs/>
                <w:noProof/>
                <w:kern w:val="36"/>
                <w:lang w:eastAsia="hr-HR"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911C49">
              <w:rPr>
                <w:rStyle w:val="Hiperveza"/>
                <w:rFonts w:ascii="Cambria" w:eastAsia="Times New Roman" w:hAnsi="Cambria" w:cs="Times New Roman"/>
                <w:b/>
                <w:bCs/>
                <w:noProof/>
                <w:kern w:val="36"/>
                <w:lang w:eastAsia="hr-HR"/>
              </w:rPr>
              <w:t>DOPRINOS OSTVARENJU CILJEVA JAVNIH POLITIKA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_Toc193282033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175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DA039B" w14:textId="717EAA5E" w:rsidR="000F2302" w:rsidRPr="009E1454" w:rsidRDefault="000F2302" w:rsidP="00387AF8">
          <w:pPr>
            <w:tabs>
              <w:tab w:val="left" w:pos="284"/>
              <w:tab w:val="left" w:pos="426"/>
              <w:tab w:val="left" w:pos="851"/>
              <w:tab w:val="right" w:leader="dot" w:pos="9061"/>
            </w:tabs>
            <w:spacing w:after="0" w:line="276" w:lineRule="auto"/>
            <w:jc w:val="both"/>
            <w:rPr>
              <w:rFonts w:ascii="Cambria" w:eastAsia="Symbol" w:hAnsi="Cambria" w:cs="Times New Roman"/>
              <w:b/>
              <w:bCs/>
              <w:i/>
              <w:caps/>
              <w:noProof/>
              <w:sz w:val="24"/>
              <w:szCs w:val="24"/>
              <w:lang w:eastAsia="hr-HR"/>
            </w:rPr>
          </w:pPr>
          <w:r w:rsidRPr="009E1454">
            <w:rPr>
              <w:rFonts w:ascii="Cambria" w:eastAsia="Symbol" w:hAnsi="Cambria" w:cs="Times New Roman"/>
              <w:b/>
              <w:bCs/>
              <w:i/>
              <w:caps/>
              <w:noProof/>
              <w:lang w:eastAsia="hr-HR"/>
            </w:rPr>
            <w:fldChar w:fldCharType="end"/>
          </w:r>
        </w:p>
      </w:sdtContent>
    </w:sdt>
    <w:p w14:paraId="351E4CE4" w14:textId="77777777" w:rsidR="00C10108" w:rsidRPr="009E1454" w:rsidRDefault="00C10108" w:rsidP="000F2302">
      <w:pPr>
        <w:tabs>
          <w:tab w:val="left" w:pos="7500"/>
        </w:tabs>
        <w:spacing w:after="200" w:line="276" w:lineRule="auto"/>
        <w:jc w:val="both"/>
        <w:rPr>
          <w:rFonts w:ascii="Cambria" w:eastAsia="Times New Roman" w:hAnsi="Cambria" w:cs="Times New Roman"/>
          <w:b/>
          <w:iCs/>
          <w:noProof/>
          <w:u w:val="single"/>
          <w:lang w:eastAsia="hr-HR"/>
        </w:rPr>
      </w:pPr>
    </w:p>
    <w:p w14:paraId="667895E0" w14:textId="77777777" w:rsidR="00C10108" w:rsidRPr="009E1454" w:rsidRDefault="00C10108" w:rsidP="00C10108">
      <w:pPr>
        <w:spacing w:after="0"/>
        <w:jc w:val="center"/>
        <w:rPr>
          <w:rFonts w:ascii="Cambria" w:hAnsi="Cambria"/>
          <w:b/>
          <w:i/>
          <w:sz w:val="24"/>
          <w:szCs w:val="24"/>
        </w:rPr>
      </w:pPr>
      <w:r w:rsidRPr="009E1454">
        <w:rPr>
          <w:rFonts w:ascii="Cambria" w:hAnsi="Cambria"/>
          <w:b/>
          <w:i/>
          <w:sz w:val="24"/>
          <w:szCs w:val="24"/>
        </w:rPr>
        <w:t>POPIS TABLICA</w:t>
      </w:r>
    </w:p>
    <w:p w14:paraId="3B1AA46B" w14:textId="77777777" w:rsidR="00C10108" w:rsidRPr="009E1454" w:rsidRDefault="00C10108" w:rsidP="00C10108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14:paraId="764B7BF5" w14:textId="5082A1F1" w:rsidR="00574785" w:rsidRPr="009E1454" w:rsidRDefault="00C10108">
      <w:pPr>
        <w:pStyle w:val="Tablicaslika"/>
        <w:tabs>
          <w:tab w:val="right" w:leader="dot" w:pos="9062"/>
        </w:tabs>
        <w:rPr>
          <w:rFonts w:ascii="Cambria" w:eastAsiaTheme="minorEastAsia" w:hAnsi="Cambria"/>
          <w:noProof/>
          <w:lang w:eastAsia="hr-HR"/>
        </w:rPr>
      </w:pPr>
      <w:r w:rsidRPr="009E1454">
        <w:rPr>
          <w:rStyle w:val="Hiperveza"/>
          <w:rFonts w:ascii="Cambria" w:eastAsia="BatangChe" w:hAnsi="Cambria"/>
          <w:iCs/>
          <w:smallCaps/>
          <w:noProof/>
        </w:rPr>
        <w:fldChar w:fldCharType="begin"/>
      </w:r>
      <w:r w:rsidRPr="009E1454">
        <w:rPr>
          <w:rStyle w:val="Hiperveza"/>
          <w:rFonts w:ascii="Cambria" w:eastAsia="BatangChe" w:hAnsi="Cambria"/>
          <w:iCs/>
          <w:noProof/>
        </w:rPr>
        <w:instrText xml:space="preserve"> TOC \h \z \c "Tablica" </w:instrText>
      </w:r>
      <w:r w:rsidRPr="009E1454">
        <w:rPr>
          <w:rStyle w:val="Hiperveza"/>
          <w:rFonts w:ascii="Cambria" w:eastAsia="BatangChe" w:hAnsi="Cambria"/>
          <w:iCs/>
          <w:smallCaps/>
          <w:noProof/>
        </w:rPr>
        <w:fldChar w:fldCharType="separate"/>
      </w:r>
      <w:hyperlink w:anchor="_Toc109722014" w:history="1">
        <w:r w:rsidR="00574785" w:rsidRPr="00B52F1B">
          <w:rPr>
            <w:rStyle w:val="Hiperveza"/>
            <w:rFonts w:ascii="Cambria" w:eastAsia="Calibri" w:hAnsi="Cambria" w:cs="Times New Roman"/>
            <w:i/>
            <w:iCs/>
            <w:noProof/>
            <w:lang w:eastAsia="hr-HR"/>
          </w:rPr>
          <w:t>Tablica 1. Prikaz utrošenih proračunskih sredstava</w:t>
        </w:r>
        <w:r w:rsidR="00574785" w:rsidRPr="00B52F1B">
          <w:rPr>
            <w:rFonts w:ascii="Cambria" w:hAnsi="Cambria"/>
            <w:noProof/>
            <w:webHidden/>
          </w:rPr>
          <w:tab/>
        </w:r>
        <w:r w:rsidR="00574785" w:rsidRPr="00B52F1B">
          <w:rPr>
            <w:rFonts w:ascii="Cambria" w:hAnsi="Cambria"/>
            <w:noProof/>
            <w:webHidden/>
          </w:rPr>
          <w:fldChar w:fldCharType="begin"/>
        </w:r>
        <w:r w:rsidR="00574785" w:rsidRPr="00B52F1B">
          <w:rPr>
            <w:rFonts w:ascii="Cambria" w:hAnsi="Cambria"/>
            <w:noProof/>
            <w:webHidden/>
          </w:rPr>
          <w:instrText xml:space="preserve"> PAGEREF _Toc109722014 \h </w:instrText>
        </w:r>
        <w:r w:rsidR="00574785" w:rsidRPr="00B52F1B">
          <w:rPr>
            <w:rFonts w:ascii="Cambria" w:hAnsi="Cambria"/>
            <w:noProof/>
            <w:webHidden/>
          </w:rPr>
        </w:r>
        <w:r w:rsidR="00574785" w:rsidRPr="00B52F1B">
          <w:rPr>
            <w:rFonts w:ascii="Cambria" w:hAnsi="Cambria"/>
            <w:noProof/>
            <w:webHidden/>
          </w:rPr>
          <w:fldChar w:fldCharType="separate"/>
        </w:r>
        <w:r w:rsidR="00C51752">
          <w:rPr>
            <w:rFonts w:ascii="Cambria" w:hAnsi="Cambria"/>
            <w:noProof/>
            <w:webHidden/>
          </w:rPr>
          <w:t>6</w:t>
        </w:r>
        <w:r w:rsidR="00574785" w:rsidRPr="00B52F1B">
          <w:rPr>
            <w:rFonts w:ascii="Cambria" w:hAnsi="Cambria"/>
            <w:noProof/>
            <w:webHidden/>
          </w:rPr>
          <w:fldChar w:fldCharType="end"/>
        </w:r>
      </w:hyperlink>
    </w:p>
    <w:p w14:paraId="48DF51C0" w14:textId="0AD9C584" w:rsidR="00574785" w:rsidRPr="009E1454" w:rsidRDefault="00574785">
      <w:pPr>
        <w:pStyle w:val="Tablicaslika"/>
        <w:tabs>
          <w:tab w:val="right" w:leader="dot" w:pos="9062"/>
        </w:tabs>
        <w:rPr>
          <w:rFonts w:ascii="Cambria" w:eastAsiaTheme="minorEastAsia" w:hAnsi="Cambria"/>
          <w:noProof/>
          <w:lang w:eastAsia="hr-HR"/>
        </w:rPr>
      </w:pPr>
      <w:hyperlink w:anchor="_Toc109722015" w:history="1">
        <w:r w:rsidRPr="009E1454">
          <w:rPr>
            <w:rStyle w:val="Hiperveza"/>
            <w:rFonts w:ascii="Cambria" w:eastAsia="Calibri" w:hAnsi="Cambria" w:cs="Times New Roman"/>
            <w:i/>
            <w:iCs/>
            <w:noProof/>
            <w:lang w:eastAsia="hr-HR"/>
          </w:rPr>
          <w:t>Tablica 2. Prikaz statusa provedbene mjere</w:t>
        </w:r>
        <w:r w:rsidRPr="009E1454">
          <w:rPr>
            <w:rFonts w:ascii="Cambria" w:hAnsi="Cambria"/>
            <w:noProof/>
            <w:webHidden/>
          </w:rPr>
          <w:tab/>
        </w:r>
        <w:r w:rsidRPr="009E1454">
          <w:rPr>
            <w:rFonts w:ascii="Cambria" w:hAnsi="Cambria"/>
            <w:noProof/>
            <w:webHidden/>
          </w:rPr>
          <w:fldChar w:fldCharType="begin"/>
        </w:r>
        <w:r w:rsidRPr="009E1454">
          <w:rPr>
            <w:rFonts w:ascii="Cambria" w:hAnsi="Cambria"/>
            <w:noProof/>
            <w:webHidden/>
          </w:rPr>
          <w:instrText xml:space="preserve"> PAGEREF _Toc109722015 \h </w:instrText>
        </w:r>
        <w:r w:rsidRPr="009E1454">
          <w:rPr>
            <w:rFonts w:ascii="Cambria" w:hAnsi="Cambria"/>
            <w:noProof/>
            <w:webHidden/>
          </w:rPr>
        </w:r>
        <w:r w:rsidRPr="009E1454">
          <w:rPr>
            <w:rFonts w:ascii="Cambria" w:hAnsi="Cambria"/>
            <w:noProof/>
            <w:webHidden/>
          </w:rPr>
          <w:fldChar w:fldCharType="separate"/>
        </w:r>
        <w:r w:rsidR="00C51752">
          <w:rPr>
            <w:rFonts w:ascii="Cambria" w:hAnsi="Cambria"/>
            <w:noProof/>
            <w:webHidden/>
          </w:rPr>
          <w:t>7</w:t>
        </w:r>
        <w:r w:rsidRPr="009E1454">
          <w:rPr>
            <w:rFonts w:ascii="Cambria" w:hAnsi="Cambria"/>
            <w:noProof/>
            <w:webHidden/>
          </w:rPr>
          <w:fldChar w:fldCharType="end"/>
        </w:r>
      </w:hyperlink>
    </w:p>
    <w:p w14:paraId="3A501462" w14:textId="0ECC674F" w:rsidR="00574785" w:rsidRPr="009E1454" w:rsidRDefault="00574785">
      <w:pPr>
        <w:pStyle w:val="Tablicaslika"/>
        <w:tabs>
          <w:tab w:val="right" w:leader="dot" w:pos="9062"/>
        </w:tabs>
        <w:rPr>
          <w:rFonts w:ascii="Cambria" w:eastAsiaTheme="minorEastAsia" w:hAnsi="Cambria"/>
          <w:noProof/>
          <w:lang w:eastAsia="hr-HR"/>
        </w:rPr>
      </w:pPr>
      <w:hyperlink w:anchor="_Toc109722016" w:history="1">
        <w:r w:rsidRPr="009E1454">
          <w:rPr>
            <w:rStyle w:val="Hiperveza"/>
            <w:rFonts w:ascii="Cambria" w:eastAsia="Calibri" w:hAnsi="Cambria" w:cs="Times New Roman"/>
            <w:i/>
            <w:iCs/>
            <w:noProof/>
            <w:lang w:eastAsia="hr-HR"/>
          </w:rPr>
          <w:t>Tablica 3. Opis statusa provedbe mjera</w:t>
        </w:r>
        <w:r w:rsidRPr="009E1454">
          <w:rPr>
            <w:rFonts w:ascii="Cambria" w:hAnsi="Cambria"/>
            <w:noProof/>
            <w:webHidden/>
          </w:rPr>
          <w:tab/>
        </w:r>
        <w:r w:rsidRPr="009E1454">
          <w:rPr>
            <w:rFonts w:ascii="Cambria" w:hAnsi="Cambria"/>
            <w:noProof/>
            <w:webHidden/>
          </w:rPr>
          <w:fldChar w:fldCharType="begin"/>
        </w:r>
        <w:r w:rsidRPr="009E1454">
          <w:rPr>
            <w:rFonts w:ascii="Cambria" w:hAnsi="Cambria"/>
            <w:noProof/>
            <w:webHidden/>
          </w:rPr>
          <w:instrText xml:space="preserve"> PAGEREF _Toc109722016 \h </w:instrText>
        </w:r>
        <w:r w:rsidRPr="009E1454">
          <w:rPr>
            <w:rFonts w:ascii="Cambria" w:hAnsi="Cambria"/>
            <w:noProof/>
            <w:webHidden/>
          </w:rPr>
        </w:r>
        <w:r w:rsidRPr="009E1454">
          <w:rPr>
            <w:rFonts w:ascii="Cambria" w:hAnsi="Cambria"/>
            <w:noProof/>
            <w:webHidden/>
          </w:rPr>
          <w:fldChar w:fldCharType="separate"/>
        </w:r>
        <w:r w:rsidR="00C51752">
          <w:rPr>
            <w:rFonts w:ascii="Cambria" w:hAnsi="Cambria"/>
            <w:noProof/>
            <w:webHidden/>
          </w:rPr>
          <w:t>8</w:t>
        </w:r>
        <w:r w:rsidRPr="009E1454">
          <w:rPr>
            <w:rFonts w:ascii="Cambria" w:hAnsi="Cambria"/>
            <w:noProof/>
            <w:webHidden/>
          </w:rPr>
          <w:fldChar w:fldCharType="end"/>
        </w:r>
      </w:hyperlink>
    </w:p>
    <w:p w14:paraId="2B1C7392" w14:textId="2D2AC114" w:rsidR="005D2D2E" w:rsidRPr="009E1454" w:rsidRDefault="00C10108" w:rsidP="00C10108">
      <w:pPr>
        <w:tabs>
          <w:tab w:val="left" w:pos="7500"/>
        </w:tabs>
        <w:spacing w:after="200" w:line="276" w:lineRule="auto"/>
        <w:jc w:val="both"/>
        <w:rPr>
          <w:rStyle w:val="Hiperveza"/>
          <w:rFonts w:ascii="Cambria" w:eastAsia="BatangChe" w:hAnsi="Cambria"/>
          <w:iCs/>
          <w:smallCaps/>
          <w:noProof/>
        </w:rPr>
      </w:pPr>
      <w:r w:rsidRPr="009E1454">
        <w:rPr>
          <w:rStyle w:val="Hiperveza"/>
          <w:rFonts w:ascii="Cambria" w:eastAsia="BatangChe" w:hAnsi="Cambria"/>
          <w:iCs/>
          <w:smallCaps/>
          <w:noProof/>
        </w:rPr>
        <w:fldChar w:fldCharType="end"/>
      </w:r>
    </w:p>
    <w:p w14:paraId="7D8A7117" w14:textId="77777777" w:rsidR="005D2D2E" w:rsidRPr="009E1454" w:rsidRDefault="005D2D2E" w:rsidP="005D2D2E">
      <w:pPr>
        <w:jc w:val="center"/>
        <w:rPr>
          <w:rFonts w:ascii="Cambria" w:eastAsia="Batang" w:hAnsi="Cambria" w:cs="Arial"/>
          <w:b/>
          <w:i/>
          <w:sz w:val="24"/>
          <w:szCs w:val="24"/>
        </w:rPr>
      </w:pPr>
      <w:r w:rsidRPr="009E1454">
        <w:rPr>
          <w:rFonts w:ascii="Cambria" w:eastAsia="Batang" w:hAnsi="Cambria" w:cs="Arial"/>
          <w:b/>
          <w:i/>
          <w:sz w:val="24"/>
          <w:szCs w:val="24"/>
        </w:rPr>
        <w:t>POPIS GRAFIKONA</w:t>
      </w:r>
    </w:p>
    <w:p w14:paraId="43218361" w14:textId="77777777" w:rsidR="005D2D2E" w:rsidRPr="009E1454" w:rsidRDefault="005D2D2E" w:rsidP="005D2D2E">
      <w:pPr>
        <w:jc w:val="both"/>
        <w:rPr>
          <w:rFonts w:ascii="Cambria" w:eastAsia="Batang" w:hAnsi="Cambria" w:cs="Arial"/>
          <w:b/>
          <w:i/>
        </w:rPr>
      </w:pPr>
    </w:p>
    <w:p w14:paraId="36D211F4" w14:textId="77520D65" w:rsidR="00BE6C5C" w:rsidRDefault="005D2D2E">
      <w:pPr>
        <w:pStyle w:val="Tablicaslika"/>
        <w:tabs>
          <w:tab w:val="right" w:leader="dot" w:pos="9062"/>
        </w:tabs>
        <w:rPr>
          <w:rFonts w:eastAsiaTheme="minorEastAsia"/>
          <w:noProof/>
          <w:lang w:eastAsia="hr-HR"/>
        </w:rPr>
      </w:pPr>
      <w:r w:rsidRPr="009E1454">
        <w:rPr>
          <w:rFonts w:ascii="Cambria" w:eastAsia="Batang" w:hAnsi="Cambria" w:cs="Arial"/>
          <w:b/>
          <w:i/>
        </w:rPr>
        <w:fldChar w:fldCharType="begin"/>
      </w:r>
      <w:r w:rsidRPr="009E1454">
        <w:rPr>
          <w:rFonts w:ascii="Cambria" w:eastAsia="Batang" w:hAnsi="Cambria" w:cs="Arial"/>
          <w:b/>
          <w:i/>
        </w:rPr>
        <w:instrText xml:space="preserve"> TOC \h \z \c "Grafikon" </w:instrText>
      </w:r>
      <w:r w:rsidRPr="009E1454">
        <w:rPr>
          <w:rFonts w:ascii="Cambria" w:eastAsia="Batang" w:hAnsi="Cambria" w:cs="Arial"/>
          <w:b/>
          <w:i/>
        </w:rPr>
        <w:fldChar w:fldCharType="separate"/>
      </w:r>
      <w:hyperlink w:anchor="_Toc109906647" w:history="1">
        <w:r w:rsidR="00BE6C5C" w:rsidRPr="00516EF1">
          <w:rPr>
            <w:rStyle w:val="Hiperveza"/>
            <w:rFonts w:ascii="Cambria" w:hAnsi="Cambria"/>
            <w:i/>
            <w:noProof/>
          </w:rPr>
          <w:t>Grafikon 1. Prikaz mjera prema statusu provedbe</w:t>
        </w:r>
        <w:r w:rsidR="00BE6C5C">
          <w:rPr>
            <w:noProof/>
            <w:webHidden/>
          </w:rPr>
          <w:tab/>
        </w:r>
        <w:r w:rsidR="00BE6C5C">
          <w:rPr>
            <w:noProof/>
            <w:webHidden/>
          </w:rPr>
          <w:fldChar w:fldCharType="begin"/>
        </w:r>
        <w:r w:rsidR="00BE6C5C">
          <w:rPr>
            <w:noProof/>
            <w:webHidden/>
          </w:rPr>
          <w:instrText xml:space="preserve"> PAGEREF _Toc109906647 \h </w:instrText>
        </w:r>
        <w:r w:rsidR="00BE6C5C">
          <w:rPr>
            <w:noProof/>
            <w:webHidden/>
          </w:rPr>
        </w:r>
        <w:r w:rsidR="00BE6C5C">
          <w:rPr>
            <w:noProof/>
            <w:webHidden/>
          </w:rPr>
          <w:fldChar w:fldCharType="separate"/>
        </w:r>
        <w:r w:rsidR="00C51752">
          <w:rPr>
            <w:noProof/>
            <w:webHidden/>
          </w:rPr>
          <w:t>13</w:t>
        </w:r>
        <w:r w:rsidR="00BE6C5C">
          <w:rPr>
            <w:noProof/>
            <w:webHidden/>
          </w:rPr>
          <w:fldChar w:fldCharType="end"/>
        </w:r>
      </w:hyperlink>
    </w:p>
    <w:p w14:paraId="34079096" w14:textId="175BF33C" w:rsidR="00BE6C5C" w:rsidRDefault="00BE6C5C">
      <w:pPr>
        <w:pStyle w:val="Tablicaslika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109906648" w:history="1">
        <w:r w:rsidRPr="00516EF1">
          <w:rPr>
            <w:rStyle w:val="Hiperveza"/>
            <w:rFonts w:ascii="Cambria" w:hAnsi="Cambria"/>
            <w:i/>
            <w:noProof/>
          </w:rPr>
          <w:t>Grafikon 2. Prikaz sredstava uloženih u provedbu mjera tijekom izvještajnog razdoblja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_Toc109906648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1752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718029C" w14:textId="2142A741" w:rsidR="000F2302" w:rsidRPr="009E1454" w:rsidRDefault="005D2D2E" w:rsidP="005D2D2E">
      <w:pPr>
        <w:tabs>
          <w:tab w:val="left" w:pos="7500"/>
        </w:tabs>
        <w:spacing w:after="200" w:line="276" w:lineRule="auto"/>
        <w:jc w:val="both"/>
        <w:rPr>
          <w:rFonts w:ascii="Cambria" w:eastAsia="Times New Roman" w:hAnsi="Cambria" w:cs="Times New Roman"/>
          <w:b/>
          <w:iCs/>
          <w:smallCaps/>
          <w:noProof/>
          <w:u w:val="single"/>
          <w:lang w:eastAsia="hr-HR"/>
        </w:rPr>
      </w:pPr>
      <w:r w:rsidRPr="009E1454">
        <w:rPr>
          <w:rFonts w:ascii="Cambria" w:eastAsia="Batang" w:hAnsi="Cambria" w:cs="Arial"/>
          <w:b/>
          <w:i/>
        </w:rPr>
        <w:fldChar w:fldCharType="end"/>
      </w:r>
      <w:r w:rsidR="000F2302" w:rsidRPr="009E1454">
        <w:rPr>
          <w:rFonts w:ascii="Cambria" w:eastAsia="Times New Roman" w:hAnsi="Cambria" w:cs="Times New Roman"/>
          <w:b/>
          <w:iCs/>
          <w:noProof/>
          <w:u w:val="single"/>
          <w:lang w:eastAsia="hr-HR"/>
        </w:rPr>
        <w:br w:type="page"/>
      </w:r>
    </w:p>
    <w:p w14:paraId="2F28FB55" w14:textId="0423F35F" w:rsidR="000F2302" w:rsidRPr="009E1454" w:rsidRDefault="000F2302" w:rsidP="000F2302">
      <w:pPr>
        <w:numPr>
          <w:ilvl w:val="0"/>
          <w:numId w:val="1"/>
        </w:numPr>
        <w:spacing w:after="200" w:line="276" w:lineRule="auto"/>
        <w:ind w:left="567" w:hanging="283"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6"/>
          <w:szCs w:val="26"/>
          <w:lang w:eastAsia="hr-HR"/>
        </w:rPr>
      </w:pPr>
      <w:bookmarkStart w:id="0" w:name="_Toc462657743"/>
      <w:bookmarkStart w:id="1" w:name="_Toc193282026"/>
      <w:r w:rsidRPr="009E1454">
        <w:rPr>
          <w:rFonts w:ascii="Cambria" w:eastAsia="Times New Roman" w:hAnsi="Cambria" w:cs="Times New Roman"/>
          <w:b/>
          <w:bCs/>
          <w:kern w:val="36"/>
          <w:sz w:val="26"/>
          <w:szCs w:val="26"/>
          <w:lang w:eastAsia="hr-HR"/>
        </w:rPr>
        <w:lastRenderedPageBreak/>
        <w:t>UVOD</w:t>
      </w:r>
      <w:bookmarkEnd w:id="0"/>
      <w:bookmarkEnd w:id="1"/>
    </w:p>
    <w:p w14:paraId="2128E65C" w14:textId="071954BB" w:rsidR="002D0492" w:rsidRPr="00FE5DFB" w:rsidRDefault="001E5093" w:rsidP="00423821">
      <w:pPr>
        <w:pStyle w:val="Opisslike"/>
        <w:spacing w:before="200" w:after="0" w:line="276" w:lineRule="auto"/>
        <w:ind w:firstLine="567"/>
        <w:jc w:val="both"/>
        <w:rPr>
          <w:rFonts w:ascii="Cambria" w:hAnsi="Cambria"/>
          <w:b w:val="0"/>
          <w:bCs w:val="0"/>
          <w:sz w:val="24"/>
          <w:szCs w:val="24"/>
        </w:rPr>
      </w:pPr>
      <w:bookmarkStart w:id="2" w:name="_Hlk108522843"/>
      <w:r w:rsidRPr="009E1454">
        <w:rPr>
          <w:rFonts w:ascii="Cambria" w:hAnsi="Cambria"/>
          <w:b w:val="0"/>
          <w:bCs w:val="0"/>
          <w:sz w:val="24"/>
          <w:szCs w:val="24"/>
        </w:rPr>
        <w:t xml:space="preserve">Općina </w:t>
      </w:r>
      <w:r w:rsidR="00BE48F2" w:rsidRPr="00FE5DFB">
        <w:rPr>
          <w:rFonts w:ascii="Cambria" w:hAnsi="Cambria"/>
          <w:b w:val="0"/>
          <w:bCs w:val="0"/>
          <w:sz w:val="24"/>
          <w:szCs w:val="24"/>
        </w:rPr>
        <w:t>Severin</w:t>
      </w:r>
      <w:r w:rsidR="00475FD9" w:rsidRPr="00FE5DFB">
        <w:rPr>
          <w:rFonts w:ascii="Cambria" w:hAnsi="Cambria"/>
          <w:b w:val="0"/>
          <w:bCs w:val="0"/>
          <w:sz w:val="24"/>
          <w:szCs w:val="24"/>
        </w:rPr>
        <w:t xml:space="preserve"> </w:t>
      </w:r>
      <w:r w:rsidRPr="00FE5DFB">
        <w:rPr>
          <w:rFonts w:ascii="Cambria" w:hAnsi="Cambria"/>
          <w:b w:val="0"/>
          <w:bCs w:val="0"/>
          <w:sz w:val="24"/>
          <w:szCs w:val="24"/>
        </w:rPr>
        <w:t xml:space="preserve">izrađuje </w:t>
      </w:r>
      <w:r w:rsidR="00B84BD8" w:rsidRPr="00FE5DFB">
        <w:rPr>
          <w:rFonts w:ascii="Cambria" w:hAnsi="Cambria"/>
          <w:b w:val="0"/>
          <w:bCs w:val="0"/>
          <w:sz w:val="24"/>
          <w:szCs w:val="24"/>
        </w:rPr>
        <w:t>G</w:t>
      </w:r>
      <w:r w:rsidRPr="00FE5DFB">
        <w:rPr>
          <w:rFonts w:ascii="Cambria" w:hAnsi="Cambria"/>
          <w:b w:val="0"/>
          <w:bCs w:val="0"/>
          <w:sz w:val="24"/>
          <w:szCs w:val="24"/>
        </w:rPr>
        <w:t>odišnje izvješće o provedbi Provedbenog programa za 202</w:t>
      </w:r>
      <w:r w:rsidR="00AA3BC8">
        <w:rPr>
          <w:rFonts w:ascii="Cambria" w:hAnsi="Cambria"/>
          <w:b w:val="0"/>
          <w:bCs w:val="0"/>
          <w:sz w:val="24"/>
          <w:szCs w:val="24"/>
        </w:rPr>
        <w:t>5</w:t>
      </w:r>
      <w:r w:rsidRPr="00FE5DFB">
        <w:rPr>
          <w:rFonts w:ascii="Cambria" w:hAnsi="Cambria"/>
          <w:b w:val="0"/>
          <w:bCs w:val="0"/>
          <w:sz w:val="24"/>
          <w:szCs w:val="24"/>
        </w:rPr>
        <w:t xml:space="preserve">. godinu </w:t>
      </w:r>
      <w:r w:rsidR="00FB0A2A" w:rsidRPr="00FE5DFB">
        <w:rPr>
          <w:rFonts w:ascii="Cambria" w:hAnsi="Cambria"/>
          <w:b w:val="0"/>
          <w:bCs w:val="0"/>
          <w:sz w:val="24"/>
          <w:szCs w:val="24"/>
        </w:rPr>
        <w:t xml:space="preserve">(u daljnjem tekst kao </w:t>
      </w:r>
      <w:r w:rsidR="00410A04" w:rsidRPr="00FE5DFB">
        <w:rPr>
          <w:rFonts w:ascii="Cambria" w:hAnsi="Cambria"/>
          <w:b w:val="0"/>
          <w:bCs w:val="0"/>
          <w:sz w:val="24"/>
          <w:szCs w:val="24"/>
        </w:rPr>
        <w:t>G</w:t>
      </w:r>
      <w:r w:rsidR="00FB0A2A" w:rsidRPr="00FE5DFB">
        <w:rPr>
          <w:rFonts w:ascii="Cambria" w:hAnsi="Cambria"/>
          <w:b w:val="0"/>
          <w:bCs w:val="0"/>
          <w:sz w:val="24"/>
          <w:szCs w:val="24"/>
        </w:rPr>
        <w:t xml:space="preserve">odišnje izvješće) </w:t>
      </w:r>
      <w:r w:rsidRPr="00FE5DFB">
        <w:rPr>
          <w:rFonts w:ascii="Cambria" w:hAnsi="Cambria"/>
          <w:b w:val="0"/>
          <w:bCs w:val="0"/>
          <w:sz w:val="24"/>
          <w:szCs w:val="24"/>
        </w:rPr>
        <w:t xml:space="preserve">za razdoblje od 2021. do 2025. godine. </w:t>
      </w:r>
    </w:p>
    <w:p w14:paraId="24BA03F7" w14:textId="069C3D88" w:rsidR="00526CFD" w:rsidRPr="009E1454" w:rsidRDefault="00526CFD" w:rsidP="004461A5">
      <w:pPr>
        <w:spacing w:before="240" w:line="276" w:lineRule="auto"/>
        <w:ind w:firstLine="567"/>
        <w:jc w:val="both"/>
        <w:rPr>
          <w:rFonts w:ascii="Cambria" w:hAnsi="Cambria"/>
          <w:sz w:val="24"/>
          <w:szCs w:val="24"/>
          <w:lang w:eastAsia="hr-HR"/>
        </w:rPr>
      </w:pPr>
      <w:r w:rsidRPr="00FE5DFB">
        <w:rPr>
          <w:rFonts w:ascii="Cambria" w:hAnsi="Cambria"/>
          <w:sz w:val="24"/>
          <w:szCs w:val="24"/>
          <w:lang w:eastAsia="hr-HR"/>
        </w:rPr>
        <w:t xml:space="preserve">S ciljem stvaranja kvalitetnog okvira za održivi razvoj, Općina </w:t>
      </w:r>
      <w:bookmarkStart w:id="3" w:name="_Hlk190286327"/>
      <w:r w:rsidR="0040708F" w:rsidRPr="00FE5DFB">
        <w:rPr>
          <w:rFonts w:ascii="Cambria" w:hAnsi="Cambria"/>
          <w:sz w:val="24"/>
          <w:szCs w:val="24"/>
        </w:rPr>
        <w:t>Severin</w:t>
      </w:r>
      <w:bookmarkEnd w:id="3"/>
      <w:r w:rsidR="0040708F" w:rsidRPr="00FE5DFB">
        <w:rPr>
          <w:rFonts w:ascii="Cambria" w:hAnsi="Cambria"/>
          <w:sz w:val="24"/>
          <w:szCs w:val="24"/>
        </w:rPr>
        <w:t xml:space="preserve"> </w:t>
      </w:r>
      <w:r w:rsidRPr="00FE5DFB">
        <w:rPr>
          <w:rFonts w:ascii="Cambria" w:hAnsi="Cambria"/>
          <w:sz w:val="24"/>
          <w:szCs w:val="24"/>
          <w:lang w:eastAsia="hr-HR"/>
        </w:rPr>
        <w:t>kao jedinica</w:t>
      </w:r>
      <w:r w:rsidRPr="009E1454">
        <w:rPr>
          <w:rFonts w:ascii="Cambria" w:hAnsi="Cambria"/>
          <w:sz w:val="24"/>
          <w:szCs w:val="24"/>
          <w:lang w:eastAsia="hr-HR"/>
        </w:rPr>
        <w:t xml:space="preserve"> lokalne samouprave, dosljedno slijedi odredbe Republike Hrvatske za uspostavu sustava strateškog planiranja koji se proteklih godina dodatno uređivao usvajanjem nekolicine zakona, propisa i strateških dokumenata koji reguliraju navedeno područje.</w:t>
      </w:r>
    </w:p>
    <w:p w14:paraId="25C6507B" w14:textId="57588BD4" w:rsidR="00ED7A42" w:rsidRPr="009E1454" w:rsidRDefault="00410A04" w:rsidP="004461A5">
      <w:pPr>
        <w:spacing w:before="240" w:line="276" w:lineRule="auto"/>
        <w:ind w:firstLine="567"/>
        <w:jc w:val="both"/>
        <w:rPr>
          <w:rFonts w:ascii="Cambria" w:hAnsi="Cambria"/>
          <w:sz w:val="24"/>
          <w:szCs w:val="24"/>
          <w:lang w:eastAsia="hr-HR"/>
        </w:rPr>
      </w:pPr>
      <w:r>
        <w:rPr>
          <w:rFonts w:ascii="Cambria" w:hAnsi="Cambria"/>
          <w:sz w:val="24"/>
          <w:szCs w:val="24"/>
          <w:lang w:eastAsia="hr-HR"/>
        </w:rPr>
        <w:t>G</w:t>
      </w:r>
      <w:r w:rsidR="00ED7A42" w:rsidRPr="009E1454">
        <w:rPr>
          <w:rFonts w:ascii="Cambria" w:hAnsi="Cambria"/>
          <w:sz w:val="24"/>
          <w:szCs w:val="24"/>
          <w:lang w:eastAsia="hr-HR"/>
        </w:rPr>
        <w:t xml:space="preserve">odišnje izvješće izrađuje se u svrhu ispunjavanja obaveze utvrđene člankom 24. stavka 5. </w:t>
      </w:r>
      <w:hyperlink r:id="rId11" w:history="1">
        <w:r w:rsidR="002D0492" w:rsidRPr="009E1454">
          <w:rPr>
            <w:rStyle w:val="Hiperveza"/>
            <w:rFonts w:ascii="Cambria" w:hAnsi="Cambria"/>
            <w:color w:val="auto"/>
            <w:sz w:val="24"/>
            <w:szCs w:val="24"/>
            <w:u w:val="none"/>
            <w:lang w:eastAsia="hr-HR"/>
          </w:rPr>
          <w:t>Zakon</w:t>
        </w:r>
        <w:r w:rsidR="00ED7A42" w:rsidRPr="009E1454">
          <w:rPr>
            <w:rStyle w:val="Hiperveza"/>
            <w:rFonts w:ascii="Cambria" w:hAnsi="Cambria"/>
            <w:color w:val="auto"/>
            <w:sz w:val="24"/>
            <w:szCs w:val="24"/>
            <w:u w:val="none"/>
            <w:lang w:eastAsia="hr-HR"/>
          </w:rPr>
          <w:t>a</w:t>
        </w:r>
        <w:r w:rsidR="002D0492" w:rsidRPr="009E1454">
          <w:rPr>
            <w:rStyle w:val="Hiperveza"/>
            <w:rFonts w:ascii="Cambria" w:hAnsi="Cambria"/>
            <w:color w:val="auto"/>
            <w:sz w:val="24"/>
            <w:szCs w:val="24"/>
            <w:u w:val="none"/>
            <w:lang w:eastAsia="hr-HR"/>
          </w:rPr>
          <w:t xml:space="preserve"> o sustavu strateškog planiranja i upravljanja razvojem Republike Hrvatske </w:t>
        </w:r>
        <w:r w:rsidR="00D22604" w:rsidRPr="003E7A4C">
          <w:rPr>
            <w:rFonts w:ascii="Cambria" w:hAnsi="Cambria"/>
            <w:sz w:val="24"/>
            <w:szCs w:val="24"/>
            <w:lang w:eastAsia="hr-HR"/>
          </w:rPr>
          <w:t xml:space="preserve">(»Narodne novine«, broj </w:t>
        </w:r>
        <w:hyperlink r:id="rId12" w:history="1">
          <w:r w:rsidR="00D22604" w:rsidRPr="003E7A4C">
            <w:rPr>
              <w:rStyle w:val="Hiperveza"/>
              <w:rFonts w:ascii="Cambria" w:hAnsi="Cambria"/>
              <w:sz w:val="24"/>
              <w:szCs w:val="24"/>
              <w:lang w:eastAsia="hr-HR"/>
            </w:rPr>
            <w:t>123/17</w:t>
          </w:r>
        </w:hyperlink>
        <w:r w:rsidR="00D22604" w:rsidRPr="003E7A4C">
          <w:rPr>
            <w:rFonts w:ascii="Cambria" w:hAnsi="Cambria"/>
            <w:sz w:val="24"/>
            <w:szCs w:val="24"/>
            <w:lang w:eastAsia="hr-HR"/>
          </w:rPr>
          <w:t xml:space="preserve">, </w:t>
        </w:r>
        <w:hyperlink r:id="rId13" w:history="1">
          <w:r w:rsidR="00D22604" w:rsidRPr="003E7A4C">
            <w:rPr>
              <w:rStyle w:val="Hiperveza"/>
              <w:rFonts w:ascii="Cambria" w:hAnsi="Cambria"/>
              <w:sz w:val="24"/>
              <w:szCs w:val="24"/>
              <w:lang w:eastAsia="hr-HR"/>
            </w:rPr>
            <w:t>151/22</w:t>
          </w:r>
        </w:hyperlink>
        <w:r w:rsidR="00D22604" w:rsidRPr="003E7A4C">
          <w:rPr>
            <w:rFonts w:ascii="Cambria" w:hAnsi="Cambria"/>
            <w:sz w:val="24"/>
            <w:szCs w:val="24"/>
            <w:lang w:eastAsia="hr-HR"/>
          </w:rPr>
          <w:t xml:space="preserve">), </w:t>
        </w:r>
      </w:hyperlink>
      <w:r w:rsidR="00ED7A42" w:rsidRPr="009E1454">
        <w:rPr>
          <w:rFonts w:ascii="Cambria" w:hAnsi="Cambria"/>
          <w:sz w:val="24"/>
          <w:szCs w:val="24"/>
          <w:lang w:eastAsia="hr-HR"/>
        </w:rPr>
        <w:t>koji</w:t>
      </w:r>
      <w:r w:rsidR="00D528B6" w:rsidRPr="009E1454">
        <w:rPr>
          <w:rFonts w:ascii="Cambria" w:hAnsi="Cambria"/>
          <w:sz w:val="24"/>
          <w:szCs w:val="24"/>
          <w:lang w:eastAsia="hr-HR"/>
        </w:rPr>
        <w:t>m</w:t>
      </w:r>
      <w:r w:rsidR="00ED7A42" w:rsidRPr="009E1454">
        <w:rPr>
          <w:rFonts w:ascii="Cambria" w:hAnsi="Cambria"/>
          <w:sz w:val="24"/>
          <w:szCs w:val="24"/>
          <w:lang w:eastAsia="hr-HR"/>
        </w:rPr>
        <w:t xml:space="preserve"> se propisuje </w:t>
      </w:r>
      <w:r>
        <w:rPr>
          <w:rFonts w:ascii="Cambria" w:hAnsi="Cambria"/>
          <w:sz w:val="24"/>
          <w:szCs w:val="24"/>
          <w:lang w:eastAsia="hr-HR"/>
        </w:rPr>
        <w:t>kako</w:t>
      </w:r>
      <w:r w:rsidR="00ED7A42" w:rsidRPr="009E1454">
        <w:rPr>
          <w:rFonts w:ascii="Cambria" w:hAnsi="Cambria"/>
          <w:sz w:val="24"/>
          <w:szCs w:val="24"/>
          <w:lang w:eastAsia="hr-HR"/>
        </w:rPr>
        <w:t xml:space="preserve"> Jedinica </w:t>
      </w:r>
      <w:r w:rsidR="00AE1A75">
        <w:rPr>
          <w:rFonts w:ascii="Cambria" w:hAnsi="Cambria"/>
          <w:sz w:val="24"/>
          <w:szCs w:val="24"/>
          <w:lang w:eastAsia="hr-HR"/>
        </w:rPr>
        <w:t>lokalne</w:t>
      </w:r>
      <w:r w:rsidR="00ED7A42" w:rsidRPr="009E1454">
        <w:rPr>
          <w:rFonts w:ascii="Cambria" w:hAnsi="Cambria"/>
          <w:sz w:val="24"/>
          <w:szCs w:val="24"/>
          <w:lang w:eastAsia="hr-HR"/>
        </w:rPr>
        <w:t xml:space="preserve"> samouprave izvješćuje godišnje </w:t>
      </w:r>
      <w:r w:rsidR="008F4D12">
        <w:rPr>
          <w:rFonts w:ascii="Cambria" w:hAnsi="Cambria"/>
          <w:sz w:val="24"/>
          <w:szCs w:val="24"/>
          <w:lang w:eastAsia="hr-HR"/>
        </w:rPr>
        <w:t>r</w:t>
      </w:r>
      <w:r w:rsidR="00ED7A42" w:rsidRPr="009E1454">
        <w:rPr>
          <w:rFonts w:ascii="Cambria" w:hAnsi="Cambria"/>
          <w:sz w:val="24"/>
          <w:szCs w:val="24"/>
          <w:lang w:eastAsia="hr-HR"/>
        </w:rPr>
        <w:t xml:space="preserve">egionalnog koordinatora o izvršenju provedbenog programa. Navedenim člankom </w:t>
      </w:r>
      <w:r w:rsidR="005A6024" w:rsidRPr="009E1454">
        <w:rPr>
          <w:rFonts w:ascii="Cambria" w:hAnsi="Cambria"/>
          <w:sz w:val="24"/>
          <w:szCs w:val="24"/>
          <w:lang w:eastAsia="hr-HR"/>
        </w:rPr>
        <w:t xml:space="preserve">utvrđuju se </w:t>
      </w:r>
      <w:r w:rsidR="008F4D12">
        <w:rPr>
          <w:rFonts w:ascii="Cambria" w:hAnsi="Cambria"/>
          <w:sz w:val="24"/>
          <w:szCs w:val="24"/>
          <w:lang w:eastAsia="hr-HR"/>
        </w:rPr>
        <w:t xml:space="preserve">dva </w:t>
      </w:r>
      <w:r w:rsidR="00C51425" w:rsidRPr="009E1454">
        <w:rPr>
          <w:rFonts w:ascii="Cambria" w:hAnsi="Cambria"/>
          <w:sz w:val="24"/>
          <w:szCs w:val="24"/>
          <w:lang w:eastAsia="hr-HR"/>
        </w:rPr>
        <w:t>međusobno povezana</w:t>
      </w:r>
      <w:r w:rsidR="00ED7A42" w:rsidRPr="009E1454">
        <w:rPr>
          <w:rFonts w:ascii="Cambria" w:hAnsi="Cambria"/>
          <w:sz w:val="24"/>
          <w:szCs w:val="24"/>
          <w:lang w:eastAsia="hr-HR"/>
        </w:rPr>
        <w:t xml:space="preserve"> akta strateškog planiranja</w:t>
      </w:r>
      <w:r w:rsidR="005A6024" w:rsidRPr="009E1454">
        <w:rPr>
          <w:rFonts w:ascii="Cambria" w:hAnsi="Cambria"/>
          <w:sz w:val="24"/>
          <w:szCs w:val="24"/>
          <w:lang w:eastAsia="hr-HR"/>
        </w:rPr>
        <w:t xml:space="preserve"> Provedbeni program Općine</w:t>
      </w:r>
      <w:r w:rsidR="008F4D12">
        <w:rPr>
          <w:rFonts w:ascii="Cambria" w:hAnsi="Cambria"/>
          <w:sz w:val="24"/>
          <w:szCs w:val="24"/>
          <w:lang w:eastAsia="hr-HR"/>
        </w:rPr>
        <w:t xml:space="preserve"> </w:t>
      </w:r>
      <w:r w:rsidR="005A6024" w:rsidRPr="009E1454">
        <w:rPr>
          <w:rFonts w:ascii="Cambria" w:hAnsi="Cambria"/>
          <w:sz w:val="24"/>
          <w:szCs w:val="24"/>
          <w:lang w:eastAsia="hr-HR"/>
        </w:rPr>
        <w:t>i Godišnje izvješće o provedbi provedbenog programa Općine.</w:t>
      </w:r>
    </w:p>
    <w:bookmarkEnd w:id="2"/>
    <w:p w14:paraId="5BF5D130" w14:textId="2A3B91D1" w:rsidR="006E0C9B" w:rsidRPr="009E1454" w:rsidRDefault="006E0C9B" w:rsidP="006E0C9B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3241A">
        <w:rPr>
          <w:rFonts w:ascii="Cambria" w:hAnsi="Cambria"/>
          <w:sz w:val="24"/>
          <w:szCs w:val="24"/>
          <w:lang w:eastAsia="hr-HR"/>
        </w:rPr>
        <w:t>Općin</w:t>
      </w:r>
      <w:r w:rsidR="00E22D31" w:rsidRPr="0093241A">
        <w:rPr>
          <w:rFonts w:ascii="Cambria" w:hAnsi="Cambria"/>
          <w:sz w:val="24"/>
          <w:szCs w:val="24"/>
          <w:lang w:eastAsia="hr-HR"/>
        </w:rPr>
        <w:t xml:space="preserve">ski načelnik Općine </w:t>
      </w:r>
      <w:r w:rsidR="0040708F" w:rsidRPr="0040708F">
        <w:rPr>
          <w:rFonts w:ascii="Cambria" w:hAnsi="Cambria"/>
          <w:sz w:val="24"/>
          <w:szCs w:val="24"/>
          <w:lang w:eastAsia="hr-HR"/>
        </w:rPr>
        <w:t xml:space="preserve">Severin </w:t>
      </w:r>
      <w:r w:rsidRPr="0093241A">
        <w:rPr>
          <w:rFonts w:ascii="Cambria" w:hAnsi="Cambria"/>
          <w:sz w:val="24"/>
          <w:szCs w:val="24"/>
          <w:lang w:eastAsia="hr-HR"/>
        </w:rPr>
        <w:t xml:space="preserve">je dana </w:t>
      </w:r>
      <w:r w:rsidR="00C7505D">
        <w:rPr>
          <w:rFonts w:ascii="Cambria" w:hAnsi="Cambria"/>
          <w:sz w:val="24"/>
          <w:szCs w:val="24"/>
          <w:lang w:eastAsia="hr-HR"/>
        </w:rPr>
        <w:t>13.05.2022.</w:t>
      </w:r>
      <w:r w:rsidRPr="0093241A">
        <w:rPr>
          <w:rFonts w:ascii="Cambria" w:hAnsi="Cambria"/>
          <w:sz w:val="24"/>
          <w:szCs w:val="24"/>
          <w:lang w:eastAsia="hr-HR"/>
        </w:rPr>
        <w:t xml:space="preserve"> godine </w:t>
      </w:r>
      <w:r w:rsidR="00E22D31" w:rsidRPr="0093241A">
        <w:rPr>
          <w:rFonts w:ascii="Cambria" w:hAnsi="Cambria"/>
          <w:sz w:val="24"/>
          <w:szCs w:val="24"/>
          <w:lang w:eastAsia="hr-HR"/>
        </w:rPr>
        <w:t xml:space="preserve">donio </w:t>
      </w:r>
      <w:r w:rsidRPr="0093241A">
        <w:rPr>
          <w:rFonts w:ascii="Cambria" w:hAnsi="Cambria"/>
          <w:sz w:val="24"/>
          <w:szCs w:val="24"/>
          <w:lang w:eastAsia="hr-HR"/>
        </w:rPr>
        <w:t>Provedbeni</w:t>
      </w:r>
      <w:r w:rsidRPr="009E1454">
        <w:rPr>
          <w:rFonts w:ascii="Cambria" w:hAnsi="Cambria"/>
          <w:sz w:val="24"/>
          <w:szCs w:val="24"/>
          <w:lang w:eastAsia="hr-HR"/>
        </w:rPr>
        <w:t xml:space="preserve"> program za razdoblje od 2021. do 2025. godine. Provedbeni program izrađuje se u skladu sa odredbama Zakona o sustavu strateškog planiranja i upravljanja razvojem Republike Hrvatske</w:t>
      </w:r>
      <w:r w:rsidR="00D22604" w:rsidRPr="003E7A4C">
        <w:rPr>
          <w:rFonts w:ascii="Cambria" w:hAnsi="Cambria"/>
          <w:sz w:val="24"/>
          <w:szCs w:val="24"/>
          <w:lang w:eastAsia="hr-HR"/>
        </w:rPr>
        <w:t xml:space="preserve">(»Narodne novine«, broj </w:t>
      </w:r>
      <w:hyperlink r:id="rId14" w:history="1">
        <w:r w:rsidR="00D22604" w:rsidRPr="003E7A4C">
          <w:rPr>
            <w:rStyle w:val="Hiperveza"/>
            <w:rFonts w:ascii="Cambria" w:hAnsi="Cambria"/>
            <w:sz w:val="24"/>
            <w:szCs w:val="24"/>
            <w:lang w:eastAsia="hr-HR"/>
          </w:rPr>
          <w:t>123/17</w:t>
        </w:r>
      </w:hyperlink>
      <w:r w:rsidR="00D22604" w:rsidRPr="003E7A4C">
        <w:rPr>
          <w:rFonts w:ascii="Cambria" w:hAnsi="Cambria"/>
          <w:sz w:val="24"/>
          <w:szCs w:val="24"/>
          <w:lang w:eastAsia="hr-HR"/>
        </w:rPr>
        <w:t xml:space="preserve">, </w:t>
      </w:r>
      <w:hyperlink r:id="rId15" w:history="1">
        <w:r w:rsidR="00D22604" w:rsidRPr="003E7A4C">
          <w:rPr>
            <w:rStyle w:val="Hiperveza"/>
            <w:rFonts w:ascii="Cambria" w:hAnsi="Cambria"/>
            <w:sz w:val="24"/>
            <w:szCs w:val="24"/>
            <w:lang w:eastAsia="hr-HR"/>
          </w:rPr>
          <w:t>151/22</w:t>
        </w:r>
      </w:hyperlink>
      <w:r w:rsidR="00D22604" w:rsidRPr="003E7A4C">
        <w:rPr>
          <w:rFonts w:ascii="Cambria" w:hAnsi="Cambria"/>
          <w:sz w:val="24"/>
          <w:szCs w:val="24"/>
          <w:lang w:eastAsia="hr-HR"/>
        </w:rPr>
        <w:t xml:space="preserve">), </w:t>
      </w:r>
      <w:r w:rsidRPr="009E1454">
        <w:rPr>
          <w:rFonts w:ascii="Cambria" w:hAnsi="Cambria"/>
          <w:sz w:val="24"/>
          <w:szCs w:val="24"/>
          <w:lang w:eastAsia="hr-HR"/>
        </w:rPr>
        <w:t xml:space="preserve">te Uredbe o smjernicama za izradu akata strateškog planiranja od nacionalnog značaja i od značaja za jedinice lokalne i područne (regionalne) samouprave </w:t>
      </w:r>
      <w:r w:rsidR="00D36D9D" w:rsidRPr="009E1454">
        <w:rPr>
          <w:rFonts w:ascii="Cambria" w:hAnsi="Cambria"/>
          <w:sz w:val="24"/>
          <w:szCs w:val="24"/>
          <w:lang w:eastAsia="hr-HR"/>
        </w:rPr>
        <w:t xml:space="preserve">(»Narodne novine«, </w:t>
      </w:r>
      <w:r w:rsidRPr="009E1454">
        <w:rPr>
          <w:rFonts w:ascii="Cambria" w:hAnsi="Cambria"/>
          <w:sz w:val="24"/>
          <w:szCs w:val="24"/>
          <w:lang w:eastAsia="hr-HR"/>
        </w:rPr>
        <w:t xml:space="preserve">broj </w:t>
      </w:r>
      <w:hyperlink r:id="rId16" w:history="1">
        <w:r w:rsidR="00337C2A" w:rsidRPr="00337C2A">
          <w:rPr>
            <w:rStyle w:val="Hiperveza"/>
            <w:rFonts w:ascii="Cambria" w:hAnsi="Cambria"/>
            <w:sz w:val="24"/>
            <w:szCs w:val="24"/>
            <w:lang w:eastAsia="hr-HR"/>
          </w:rPr>
          <w:t>37/23</w:t>
        </w:r>
      </w:hyperlink>
      <w:r w:rsidRPr="009E1454">
        <w:rPr>
          <w:rFonts w:ascii="Cambria" w:hAnsi="Cambria"/>
          <w:sz w:val="24"/>
          <w:szCs w:val="24"/>
          <w:lang w:eastAsia="hr-HR"/>
        </w:rPr>
        <w:t xml:space="preserve">). Provedbeni programi Općine </w:t>
      </w:r>
      <w:r w:rsidR="00FE5DFB">
        <w:rPr>
          <w:rFonts w:ascii="Cambria" w:hAnsi="Cambria"/>
          <w:sz w:val="24"/>
          <w:szCs w:val="24"/>
          <w:lang w:eastAsia="hr-HR"/>
        </w:rPr>
        <w:t>Severin</w:t>
      </w:r>
      <w:r w:rsidRPr="009E1454">
        <w:rPr>
          <w:rFonts w:ascii="Cambria" w:hAnsi="Cambria"/>
          <w:sz w:val="24"/>
          <w:szCs w:val="24"/>
          <w:lang w:eastAsia="hr-HR"/>
        </w:rPr>
        <w:t xml:space="preserve"> je kratkoročni akt strateškog planiranja povezan s višegodišnjim proračunom kojeg općinski načelnik donosi u roku od 120 dana od dana stupanja na dužnost, a odnosi se na mandatno razdoblje te opisuje prioritetne mjere i aktivnosti za provedbu ciljeva iz povezanih, hijerarhijski viših akata strateškog planiranja od nacionalnog značaja i od značaja za Općinu </w:t>
      </w:r>
      <w:r w:rsidR="00800F0B" w:rsidRPr="00800F0B">
        <w:rPr>
          <w:rFonts w:ascii="Cambria" w:hAnsi="Cambria"/>
          <w:sz w:val="24"/>
          <w:szCs w:val="24"/>
          <w:lang w:eastAsia="hr-HR"/>
        </w:rPr>
        <w:t>Severin</w:t>
      </w:r>
      <w:r w:rsidR="00A27873" w:rsidRPr="009E1454">
        <w:rPr>
          <w:rFonts w:ascii="Cambria" w:hAnsi="Cambria"/>
          <w:sz w:val="24"/>
          <w:szCs w:val="24"/>
          <w:lang w:eastAsia="hr-HR"/>
        </w:rPr>
        <w:t>.</w:t>
      </w:r>
      <w:r w:rsidRPr="009E1454">
        <w:rPr>
          <w:rFonts w:ascii="Cambria" w:hAnsi="Cambria"/>
          <w:sz w:val="24"/>
          <w:szCs w:val="24"/>
          <w:lang w:eastAsia="hr-HR"/>
        </w:rPr>
        <w:t xml:space="preserve"> </w:t>
      </w:r>
      <w:r w:rsidRPr="009E1454">
        <w:rPr>
          <w:rFonts w:ascii="Cambria" w:hAnsi="Cambria"/>
          <w:sz w:val="24"/>
          <w:szCs w:val="24"/>
        </w:rPr>
        <w:t xml:space="preserve">Provedbeni program čini osnovu za planiranje proračuna i provedbu mjera, aktivnosti i projekata. Tijekom pripreme proračuna provedbenih programa u obzir su uzeta proračunska sredstva dodijeljena s više razine upravljanja. </w:t>
      </w:r>
    </w:p>
    <w:p w14:paraId="0067161A" w14:textId="6C8F92A8" w:rsidR="006E0C9B" w:rsidRPr="00710A1C" w:rsidRDefault="008F4D12" w:rsidP="008F4D12">
      <w:pPr>
        <w:spacing w:before="240" w:line="276" w:lineRule="auto"/>
        <w:ind w:firstLine="567"/>
        <w:jc w:val="both"/>
        <w:rPr>
          <w:rFonts w:ascii="Cambria" w:hAnsi="Cambria"/>
          <w:sz w:val="24"/>
          <w:szCs w:val="24"/>
          <w:lang w:eastAsia="hr-HR"/>
        </w:rPr>
      </w:pPr>
      <w:r>
        <w:rPr>
          <w:rFonts w:ascii="Cambria" w:hAnsi="Cambria"/>
          <w:sz w:val="24"/>
          <w:szCs w:val="24"/>
          <w:lang w:eastAsia="hr-HR"/>
        </w:rPr>
        <w:t>G</w:t>
      </w:r>
      <w:r w:rsidR="006E0C9B" w:rsidRPr="009E1454">
        <w:rPr>
          <w:rFonts w:ascii="Cambria" w:hAnsi="Cambria"/>
          <w:sz w:val="24"/>
          <w:szCs w:val="24"/>
          <w:lang w:eastAsia="hr-HR"/>
        </w:rPr>
        <w:t xml:space="preserve">odišnje izvješće o provedbi provedbenog programa Općine </w:t>
      </w:r>
      <w:r w:rsidR="00800F0B" w:rsidRPr="00710A1C">
        <w:rPr>
          <w:rFonts w:ascii="Cambria" w:hAnsi="Cambria"/>
          <w:sz w:val="24"/>
          <w:szCs w:val="24"/>
          <w:lang w:eastAsia="hr-HR"/>
        </w:rPr>
        <w:t xml:space="preserve">Severin </w:t>
      </w:r>
      <w:r w:rsidR="006E0C9B" w:rsidRPr="00710A1C">
        <w:rPr>
          <w:rFonts w:ascii="Cambria" w:hAnsi="Cambria"/>
          <w:sz w:val="24"/>
          <w:szCs w:val="24"/>
          <w:lang w:eastAsia="hr-HR"/>
        </w:rPr>
        <w:t xml:space="preserve">je izvješće o provedbi mjera, aktivnosti i projekata te ostvarivanju pokazatelja rezultata iz kratkoročnih akata strateškog planiranja. </w:t>
      </w:r>
      <w:r w:rsidRPr="00710A1C">
        <w:rPr>
          <w:rFonts w:ascii="Cambria" w:hAnsi="Cambria"/>
          <w:sz w:val="24"/>
          <w:szCs w:val="24"/>
          <w:lang w:eastAsia="hr-HR"/>
        </w:rPr>
        <w:t>G</w:t>
      </w:r>
      <w:r w:rsidR="006E0C9B" w:rsidRPr="00710A1C">
        <w:rPr>
          <w:rFonts w:ascii="Cambria" w:hAnsi="Cambria"/>
          <w:sz w:val="24"/>
          <w:szCs w:val="24"/>
          <w:lang w:eastAsia="hr-HR"/>
        </w:rPr>
        <w:t>odišnje izvješće obuhvaća razdoblje od 01.01.202</w:t>
      </w:r>
      <w:r w:rsidR="00AA3BC8">
        <w:rPr>
          <w:rFonts w:ascii="Cambria" w:hAnsi="Cambria"/>
          <w:sz w:val="24"/>
          <w:szCs w:val="24"/>
          <w:lang w:eastAsia="hr-HR"/>
        </w:rPr>
        <w:t>5</w:t>
      </w:r>
      <w:r w:rsidR="006E0C9B" w:rsidRPr="00710A1C">
        <w:rPr>
          <w:rFonts w:ascii="Cambria" w:hAnsi="Cambria"/>
          <w:sz w:val="24"/>
          <w:szCs w:val="24"/>
          <w:lang w:eastAsia="hr-HR"/>
        </w:rPr>
        <w:t>. godine do 3</w:t>
      </w:r>
      <w:r w:rsidR="005837DB" w:rsidRPr="00710A1C">
        <w:rPr>
          <w:rFonts w:ascii="Cambria" w:hAnsi="Cambria"/>
          <w:sz w:val="24"/>
          <w:szCs w:val="24"/>
          <w:lang w:eastAsia="hr-HR"/>
        </w:rPr>
        <w:t>1.12</w:t>
      </w:r>
      <w:r w:rsidR="006E0C9B" w:rsidRPr="00710A1C">
        <w:rPr>
          <w:rFonts w:ascii="Cambria" w:hAnsi="Cambria"/>
          <w:sz w:val="24"/>
          <w:szCs w:val="24"/>
          <w:lang w:eastAsia="hr-HR"/>
        </w:rPr>
        <w:t>.202</w:t>
      </w:r>
      <w:r w:rsidR="00AA3BC8">
        <w:rPr>
          <w:rFonts w:ascii="Cambria" w:hAnsi="Cambria"/>
          <w:sz w:val="24"/>
          <w:szCs w:val="24"/>
          <w:lang w:eastAsia="hr-HR"/>
        </w:rPr>
        <w:t>5</w:t>
      </w:r>
      <w:r w:rsidR="006E0C9B" w:rsidRPr="00710A1C">
        <w:rPr>
          <w:rFonts w:ascii="Cambria" w:hAnsi="Cambria"/>
          <w:sz w:val="24"/>
          <w:szCs w:val="24"/>
          <w:lang w:eastAsia="hr-HR"/>
        </w:rPr>
        <w:t>. godine.</w:t>
      </w:r>
    </w:p>
    <w:p w14:paraId="1253D449" w14:textId="1F2523EA" w:rsidR="00A52EBF" w:rsidRPr="009E1454" w:rsidRDefault="006E0C9B" w:rsidP="006E0C9B">
      <w:pPr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hr-HR"/>
        </w:rPr>
      </w:pPr>
      <w:r w:rsidRPr="00710A1C">
        <w:rPr>
          <w:rFonts w:ascii="Cambria" w:hAnsi="Cambria"/>
          <w:sz w:val="24"/>
          <w:szCs w:val="24"/>
          <w:lang w:eastAsia="hr-HR"/>
        </w:rPr>
        <w:t xml:space="preserve">Načelnik Općine </w:t>
      </w:r>
      <w:r w:rsidR="00904732" w:rsidRPr="00710A1C">
        <w:rPr>
          <w:rFonts w:ascii="Cambria" w:hAnsi="Cambria"/>
          <w:sz w:val="24"/>
          <w:szCs w:val="24"/>
          <w:lang w:eastAsia="hr-HR"/>
        </w:rPr>
        <w:t xml:space="preserve">Severin </w:t>
      </w:r>
      <w:r w:rsidRPr="00710A1C">
        <w:rPr>
          <w:rFonts w:ascii="Cambria" w:hAnsi="Cambria"/>
          <w:sz w:val="24"/>
          <w:szCs w:val="24"/>
          <w:lang w:eastAsia="hr-HR"/>
        </w:rPr>
        <w:t>informaciju o izrađenom i javno objavljenom izvješću</w:t>
      </w:r>
      <w:r w:rsidRPr="009E1454">
        <w:rPr>
          <w:rFonts w:ascii="Cambria" w:hAnsi="Cambria"/>
          <w:sz w:val="24"/>
          <w:szCs w:val="24"/>
          <w:lang w:eastAsia="hr-HR"/>
        </w:rPr>
        <w:t xml:space="preserve"> o provedbi provedbenog programa Općine dostavlja nadležnom regionalnom koordinatoru.</w:t>
      </w:r>
      <w:r w:rsidR="00A52EBF" w:rsidRPr="009E1454">
        <w:rPr>
          <w:rFonts w:ascii="Cambria" w:hAnsi="Cambria"/>
          <w:sz w:val="24"/>
          <w:szCs w:val="24"/>
          <w:lang w:eastAsia="hr-HR"/>
        </w:rPr>
        <w:br w:type="page"/>
      </w:r>
    </w:p>
    <w:p w14:paraId="76BACE88" w14:textId="792BA091" w:rsidR="001E5093" w:rsidRPr="009E1454" w:rsidRDefault="00603FCF" w:rsidP="000F2302">
      <w:pPr>
        <w:numPr>
          <w:ilvl w:val="0"/>
          <w:numId w:val="1"/>
        </w:numPr>
        <w:spacing w:after="200" w:line="276" w:lineRule="auto"/>
        <w:ind w:left="567" w:hanging="283"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6"/>
          <w:szCs w:val="26"/>
          <w:lang w:eastAsia="hr-HR"/>
        </w:rPr>
      </w:pPr>
      <w:r w:rsidRPr="009E1454">
        <w:rPr>
          <w:rFonts w:ascii="Cambria" w:eastAsia="Times New Roman" w:hAnsi="Cambria" w:cs="Times New Roman"/>
          <w:b/>
          <w:bCs/>
          <w:kern w:val="36"/>
          <w:sz w:val="26"/>
          <w:szCs w:val="26"/>
          <w:lang w:eastAsia="hr-HR"/>
        </w:rPr>
        <w:lastRenderedPageBreak/>
        <w:t xml:space="preserve"> </w:t>
      </w:r>
      <w:bookmarkStart w:id="4" w:name="_Toc193282027"/>
      <w:r w:rsidRPr="009E1454">
        <w:rPr>
          <w:rFonts w:ascii="Cambria" w:eastAsia="Times New Roman" w:hAnsi="Cambria" w:cs="Times New Roman"/>
          <w:b/>
          <w:bCs/>
          <w:kern w:val="36"/>
          <w:sz w:val="26"/>
          <w:szCs w:val="26"/>
          <w:lang w:eastAsia="hr-HR"/>
        </w:rPr>
        <w:t xml:space="preserve">PREGLED STANJA U OPĆINI </w:t>
      </w:r>
      <w:r w:rsidR="00904732" w:rsidRPr="00904732">
        <w:rPr>
          <w:rFonts w:ascii="Cambria" w:eastAsia="Times New Roman" w:hAnsi="Cambria" w:cs="Times New Roman"/>
          <w:b/>
          <w:bCs/>
          <w:kern w:val="36"/>
          <w:sz w:val="26"/>
          <w:szCs w:val="26"/>
          <w:lang w:eastAsia="hr-HR"/>
        </w:rPr>
        <w:t>SEVERIN</w:t>
      </w:r>
      <w:bookmarkEnd w:id="4"/>
    </w:p>
    <w:p w14:paraId="3D71F1CB" w14:textId="7400CF62" w:rsidR="00847D12" w:rsidRDefault="00847D12" w:rsidP="00847D12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221373">
        <w:rPr>
          <w:rFonts w:ascii="Cambria" w:hAnsi="Cambria"/>
          <w:sz w:val="24"/>
          <w:szCs w:val="24"/>
        </w:rPr>
        <w:t xml:space="preserve">Općina Severin osnovana je 06. veljače 1997. godine donošenjem Izmjena i dopuna Zakona područjima županija, gradova i općina u Republici Hrvatskoj („Narodne novine „ broj 10/97). </w:t>
      </w:r>
      <w:r w:rsidR="003563A6">
        <w:rPr>
          <w:rFonts w:ascii="Cambria" w:hAnsi="Cambria"/>
          <w:sz w:val="24"/>
          <w:szCs w:val="24"/>
        </w:rPr>
        <w:t>Smještena je</w:t>
      </w:r>
      <w:r w:rsidR="003563A6" w:rsidRPr="003563A6">
        <w:rPr>
          <w:rFonts w:ascii="Cambria" w:hAnsi="Cambria"/>
          <w:sz w:val="24"/>
          <w:szCs w:val="24"/>
        </w:rPr>
        <w:t xml:space="preserve"> na južnim padinama Bilogore u Bjelovarsko – bilogorskoj županiji. </w:t>
      </w:r>
      <w:r w:rsidRPr="00221373">
        <w:rPr>
          <w:rFonts w:ascii="Cambria" w:hAnsi="Cambria"/>
          <w:sz w:val="24"/>
          <w:szCs w:val="24"/>
        </w:rPr>
        <w:t xml:space="preserve">Sjedište Općine je u naselju Severin. Općina Severin graniči na sjeveroistoku s Općinom Šandrovac, na jugu s Općinom Nova Rača, na zapadu s Gradom Bjelovarom </w:t>
      </w:r>
      <w:r w:rsidR="00221373" w:rsidRPr="00221373">
        <w:rPr>
          <w:rFonts w:ascii="Cambria" w:hAnsi="Cambria"/>
          <w:sz w:val="24"/>
          <w:szCs w:val="24"/>
        </w:rPr>
        <w:t>i</w:t>
      </w:r>
      <w:r w:rsidRPr="00221373">
        <w:rPr>
          <w:rFonts w:ascii="Cambria" w:hAnsi="Cambria"/>
          <w:sz w:val="24"/>
          <w:szCs w:val="24"/>
        </w:rPr>
        <w:t xml:space="preserve"> na sjeverozapadu s Općinom Veliko Trojstvo</w:t>
      </w:r>
      <w:r w:rsidR="00221373" w:rsidRPr="00221373">
        <w:rPr>
          <w:rFonts w:ascii="Cambria" w:hAnsi="Cambria"/>
          <w:sz w:val="24"/>
          <w:szCs w:val="24"/>
        </w:rPr>
        <w:t>.</w:t>
      </w:r>
    </w:p>
    <w:p w14:paraId="51CFCAE2" w14:textId="77D75B76" w:rsidR="00894A47" w:rsidRPr="00221373" w:rsidRDefault="00894A47" w:rsidP="00894A47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894A47">
        <w:rPr>
          <w:rFonts w:ascii="Cambria" w:hAnsi="Cambria"/>
          <w:sz w:val="24"/>
          <w:szCs w:val="24"/>
        </w:rPr>
        <w:t>Prostire se na ukupnoj površini od 25,91 km², što je 0,96% ukupne površine Bjelovarsko – bilogorske</w:t>
      </w:r>
      <w:r>
        <w:rPr>
          <w:rFonts w:ascii="Cambria" w:hAnsi="Cambria"/>
          <w:sz w:val="24"/>
          <w:szCs w:val="24"/>
        </w:rPr>
        <w:t xml:space="preserve"> </w:t>
      </w:r>
      <w:r w:rsidRPr="00894A47">
        <w:rPr>
          <w:rFonts w:ascii="Cambria" w:hAnsi="Cambria"/>
          <w:sz w:val="24"/>
          <w:szCs w:val="24"/>
        </w:rPr>
        <w:t xml:space="preserve">županije. Sa svoja dva naselja – Severin i </w:t>
      </w:r>
      <w:proofErr w:type="spellStart"/>
      <w:r w:rsidRPr="00894A47">
        <w:rPr>
          <w:rFonts w:ascii="Cambria" w:hAnsi="Cambria"/>
          <w:sz w:val="24"/>
          <w:szCs w:val="24"/>
        </w:rPr>
        <w:t>Orovac</w:t>
      </w:r>
      <w:proofErr w:type="spellEnd"/>
      <w:r w:rsidRPr="00894A47">
        <w:rPr>
          <w:rFonts w:ascii="Cambria" w:hAnsi="Cambria"/>
          <w:sz w:val="24"/>
          <w:szCs w:val="24"/>
        </w:rPr>
        <w:t xml:space="preserve"> – čini najmanju općinu</w:t>
      </w:r>
      <w:r>
        <w:rPr>
          <w:rFonts w:ascii="Cambria" w:hAnsi="Cambria"/>
          <w:sz w:val="24"/>
          <w:szCs w:val="24"/>
        </w:rPr>
        <w:t xml:space="preserve"> u županiji.</w:t>
      </w:r>
    </w:p>
    <w:p w14:paraId="35592F5F" w14:textId="0DA3B94A" w:rsidR="009879D1" w:rsidRPr="004F0ECF" w:rsidRDefault="009879D1" w:rsidP="00D5218C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4F0ECF">
        <w:rPr>
          <w:rFonts w:ascii="Cambria" w:hAnsi="Cambria"/>
          <w:sz w:val="24"/>
          <w:szCs w:val="24"/>
        </w:rPr>
        <w:t>Područje Općine bogato je šumama i poljoprivrednim zemljištem</w:t>
      </w:r>
      <w:r w:rsidR="002F436C" w:rsidRPr="004F0ECF">
        <w:rPr>
          <w:rFonts w:ascii="Cambria" w:hAnsi="Cambria"/>
          <w:sz w:val="24"/>
          <w:szCs w:val="24"/>
        </w:rPr>
        <w:t>.</w:t>
      </w:r>
      <w:r w:rsidRPr="004F0ECF">
        <w:rPr>
          <w:rFonts w:ascii="Cambria" w:hAnsi="Cambria"/>
          <w:sz w:val="24"/>
          <w:szCs w:val="24"/>
        </w:rPr>
        <w:t xml:space="preserve"> Stoga </w:t>
      </w:r>
      <w:r w:rsidR="004F0ECF" w:rsidRPr="004F0ECF">
        <w:rPr>
          <w:rFonts w:ascii="Cambria" w:hAnsi="Cambria"/>
          <w:sz w:val="24"/>
          <w:szCs w:val="24"/>
        </w:rPr>
        <w:t>je</w:t>
      </w:r>
      <w:r w:rsidRPr="004F0ECF">
        <w:rPr>
          <w:rFonts w:ascii="Cambria" w:hAnsi="Cambria"/>
          <w:sz w:val="24"/>
          <w:szCs w:val="24"/>
        </w:rPr>
        <w:t xml:space="preserve"> poljoprivreda  najrazvijenija grana proizvodnje</w:t>
      </w:r>
      <w:r w:rsidR="003D56E1" w:rsidRPr="004F0ECF">
        <w:rPr>
          <w:rFonts w:ascii="Cambria" w:hAnsi="Cambria"/>
          <w:sz w:val="24"/>
          <w:szCs w:val="24"/>
        </w:rPr>
        <w:t xml:space="preserve"> i većina stanovnika bavi se tim djelatnostima</w:t>
      </w:r>
      <w:r w:rsidRPr="004F0ECF">
        <w:rPr>
          <w:rFonts w:ascii="Cambria" w:hAnsi="Cambria"/>
          <w:sz w:val="24"/>
          <w:szCs w:val="24"/>
        </w:rPr>
        <w:t xml:space="preserve">. Područje je bogato </w:t>
      </w:r>
      <w:r w:rsidR="003D56E1" w:rsidRPr="004F0ECF">
        <w:rPr>
          <w:rFonts w:ascii="Cambria" w:hAnsi="Cambria"/>
          <w:sz w:val="24"/>
          <w:szCs w:val="24"/>
        </w:rPr>
        <w:t>tradicijom i kulturom, koja se njeguje kroz razne udruge i manifestacije, stoga se treba ulagati u promociju i jačanje ruralnog turizma.</w:t>
      </w:r>
    </w:p>
    <w:p w14:paraId="77CEEB73" w14:textId="2215EFB4" w:rsidR="0052385F" w:rsidRPr="004F0ECF" w:rsidRDefault="0052385F" w:rsidP="00D5218C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4F0ECF">
        <w:rPr>
          <w:rFonts w:ascii="Cambria" w:hAnsi="Cambria"/>
          <w:sz w:val="24"/>
          <w:szCs w:val="24"/>
        </w:rPr>
        <w:t xml:space="preserve">U ostvarenju svojih ciljeva Općina </w:t>
      </w:r>
      <w:r w:rsidR="00125346" w:rsidRPr="004F0ECF">
        <w:rPr>
          <w:rFonts w:ascii="Cambria" w:hAnsi="Cambria"/>
          <w:sz w:val="24"/>
          <w:szCs w:val="24"/>
        </w:rPr>
        <w:t>Severin</w:t>
      </w:r>
      <w:r w:rsidRPr="004F0ECF">
        <w:rPr>
          <w:rFonts w:ascii="Cambria" w:hAnsi="Cambria"/>
          <w:sz w:val="24"/>
          <w:szCs w:val="24"/>
        </w:rPr>
        <w:t xml:space="preserve"> se vodi svojom Vizijom i Misijo</w:t>
      </w:r>
      <w:r w:rsidR="006856DC" w:rsidRPr="004F0ECF">
        <w:rPr>
          <w:rFonts w:ascii="Cambria" w:hAnsi="Cambria"/>
          <w:sz w:val="24"/>
          <w:szCs w:val="24"/>
        </w:rPr>
        <w:t>m</w:t>
      </w:r>
      <w:r w:rsidRPr="004F0ECF">
        <w:rPr>
          <w:rFonts w:ascii="Cambria" w:hAnsi="Cambria"/>
          <w:sz w:val="24"/>
          <w:szCs w:val="24"/>
        </w:rPr>
        <w:t>.</w:t>
      </w:r>
    </w:p>
    <w:p w14:paraId="13FF819E" w14:textId="1C2C8792" w:rsidR="0052385F" w:rsidRPr="009E1454" w:rsidRDefault="00107401" w:rsidP="00D5218C">
      <w:pPr>
        <w:spacing w:line="276" w:lineRule="auto"/>
        <w:ind w:firstLine="567"/>
        <w:jc w:val="both"/>
        <w:rPr>
          <w:rFonts w:ascii="Cambria" w:hAnsi="Cambria"/>
          <w:sz w:val="24"/>
          <w:szCs w:val="24"/>
          <w:highlight w:val="yellow"/>
        </w:rPr>
      </w:pPr>
      <w:r w:rsidRPr="009E1454">
        <w:rPr>
          <w:rFonts w:ascii="Cambria" w:eastAsia="Arial" w:hAnsi="Cambria" w:cs="Arial"/>
          <w:noProof/>
          <w:color w:val="00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23C037" wp14:editId="3EBCA2FE">
                <wp:simplePos x="0" y="0"/>
                <wp:positionH relativeFrom="margin">
                  <wp:posOffset>109856</wp:posOffset>
                </wp:positionH>
                <wp:positionV relativeFrom="paragraph">
                  <wp:posOffset>97791</wp:posOffset>
                </wp:positionV>
                <wp:extent cx="2686050" cy="2324100"/>
                <wp:effectExtent l="0" t="0" r="19050" b="19050"/>
                <wp:wrapNone/>
                <wp:docPr id="4" name="Zaobljeni 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23241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9012A7" w14:textId="66F36C2E" w:rsidR="0052385F" w:rsidRPr="00710A1C" w:rsidRDefault="0052385F" w:rsidP="0052385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44546A" w:themeColor="text2"/>
                              </w:rPr>
                            </w:pPr>
                            <w:r w:rsidRPr="00710A1C">
                              <w:rPr>
                                <w:rFonts w:ascii="Cambria" w:hAnsi="Cambria"/>
                                <w:b/>
                                <w:color w:val="44546A" w:themeColor="text2"/>
                              </w:rPr>
                              <w:t>VIZIJA:</w:t>
                            </w:r>
                          </w:p>
                          <w:p w14:paraId="4CFA4623" w14:textId="34EA3F87" w:rsidR="0052385F" w:rsidRPr="005837DB" w:rsidRDefault="001C45CB" w:rsidP="001C45CB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44546A" w:themeColor="text2"/>
                              </w:rPr>
                            </w:pPr>
                            <w:r w:rsidRPr="00710A1C"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44546A" w:themeColor="text2"/>
                              </w:rPr>
                              <w:t>Općina Severin je općina razvijene poduzetničke infrastrukture, rastuće poljoprivredne proizvodnje i prerade, očuvane prirodne i kulturne baštine. Aktivno djelovanje udruga povećava kvalitetu života svih stanovnika Općine.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3C037" id="Zaobljeni pravokutnik 3" o:spid="_x0000_s1029" style="position:absolute;left:0;text-align:left;margin-left:8.65pt;margin-top:7.7pt;width:211.5pt;height:18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" fillcolor="#d9e2f3 [660]" strokecolor="#a5a5a5" strokeweight=".5pt">
                <v:stroke joinstyle="miter"/>
                <v:textbox>
                  <w:txbxContent>
                    <w:p w14:paraId="609012A7" w14:textId="66F36C2E" w:rsidR="0052385F" w:rsidRPr="00710A1C" w:rsidRDefault="0052385F" w:rsidP="0052385F">
                      <w:pPr>
                        <w:jc w:val="center"/>
                        <w:rPr>
                          <w:rFonts w:ascii="Cambria" w:hAnsi="Cambria"/>
                          <w:b/>
                          <w:color w:val="44546A" w:themeColor="text2"/>
                        </w:rPr>
                      </w:pPr>
                      <w:r w:rsidRPr="00710A1C">
                        <w:rPr>
                          <w:rFonts w:ascii="Cambria" w:hAnsi="Cambria"/>
                          <w:b/>
                          <w:color w:val="44546A" w:themeColor="text2"/>
                        </w:rPr>
                        <w:t>VIZIJA:</w:t>
                      </w:r>
                    </w:p>
                    <w:p w14:paraId="4CFA4623" w14:textId="34EA3F87" w:rsidR="0052385F" w:rsidRPr="005837DB" w:rsidRDefault="001C45CB" w:rsidP="001C45CB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iCs/>
                          <w:color w:val="44546A" w:themeColor="text2"/>
                        </w:rPr>
                      </w:pPr>
                      <w:r w:rsidRPr="00710A1C">
                        <w:rPr>
                          <w:rFonts w:ascii="Cambria" w:hAnsi="Cambria"/>
                          <w:b/>
                          <w:i/>
                          <w:iCs/>
                          <w:color w:val="44546A" w:themeColor="text2"/>
                        </w:rPr>
                        <w:t>Općina Severin je općina razvijene poduzetničke infrastrukture, rastuće poljoprivredne proizvodnje i prerade, očuvane prirodne i kulturne baštine. Aktivno djelovanje udruga povećava kvalitetu života svih stanovnika Općine.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E1454">
        <w:rPr>
          <w:rFonts w:ascii="Cambria" w:eastAsia="Arial" w:hAnsi="Cambria" w:cs="Arial"/>
          <w:noProof/>
          <w:color w:val="00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9CC00A" wp14:editId="306B5D4D">
                <wp:simplePos x="0" y="0"/>
                <wp:positionH relativeFrom="margin">
                  <wp:posOffset>2919730</wp:posOffset>
                </wp:positionH>
                <wp:positionV relativeFrom="paragraph">
                  <wp:posOffset>69215</wp:posOffset>
                </wp:positionV>
                <wp:extent cx="3057525" cy="3181350"/>
                <wp:effectExtent l="0" t="0" r="28575" b="19050"/>
                <wp:wrapNone/>
                <wp:docPr id="6" name="Zaobljeni 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31813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1FFB83" w14:textId="238A1514" w:rsidR="0052385F" w:rsidRPr="005837DB" w:rsidRDefault="0052385F" w:rsidP="0052385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44546A" w:themeColor="text2"/>
                              </w:rPr>
                            </w:pPr>
                            <w:r w:rsidRPr="005837DB">
                              <w:rPr>
                                <w:rFonts w:ascii="Cambria" w:hAnsi="Cambria"/>
                                <w:b/>
                                <w:color w:val="44546A" w:themeColor="text2"/>
                              </w:rPr>
                              <w:t>MISIJA:</w:t>
                            </w:r>
                          </w:p>
                          <w:p w14:paraId="01CAB735" w14:textId="77777777" w:rsidR="001C45CB" w:rsidRPr="001C45CB" w:rsidRDefault="001C45CB" w:rsidP="001C45CB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44546A" w:themeColor="text2"/>
                              </w:rPr>
                            </w:pPr>
                            <w:r w:rsidRPr="001C45CB"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44546A" w:themeColor="text2"/>
                              </w:rPr>
                              <w:t>Misija Općine predstavlja svrhu općine, ona je odraz temeljne svrhe postojanja, iskaz sadašnjeg strateškog položaja, načela djelovanja, kontekst u kojem je oblikovana vizija i u kojem su postavljeni i razvijaju se strateški ciljevi.</w:t>
                            </w:r>
                          </w:p>
                          <w:p w14:paraId="3A9EF38E" w14:textId="58E329C5" w:rsidR="0052385F" w:rsidRPr="005837DB" w:rsidRDefault="001C45CB" w:rsidP="001C45CB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44546A" w:themeColor="text2"/>
                              </w:rPr>
                            </w:pPr>
                            <w:r w:rsidRPr="001C45CB"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44546A" w:themeColor="text2"/>
                              </w:rPr>
                              <w:t>Općinska uprava nastojat će svojim djelovanjem biti u službi svojih građana te im omogućiti participiranje u odlučivanju, a odgovornim upravljanjem javnim dobrima i ostalim aktivnostima raditi na unapređenju kvalitete života i rada svih stanovnika općine.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9CC00A" id="Zaobljeni pravokutnik 4" o:spid="_x0000_s1030" style="position:absolute;left:0;text-align:left;margin-left:229.9pt;margin-top:5.45pt;width:240.75pt;height:250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" fillcolor="#d9e2f3 [660]" strokecolor="#a5a5a5" strokeweight=".5pt">
                <v:stroke joinstyle="miter"/>
                <v:textbox>
                  <w:txbxContent>
                    <w:p w14:paraId="0C1FFB83" w14:textId="238A1514" w:rsidR="0052385F" w:rsidRPr="005837DB" w:rsidRDefault="0052385F" w:rsidP="0052385F">
                      <w:pPr>
                        <w:jc w:val="center"/>
                        <w:rPr>
                          <w:rFonts w:ascii="Cambria" w:hAnsi="Cambria"/>
                          <w:b/>
                          <w:color w:val="44546A" w:themeColor="text2"/>
                        </w:rPr>
                      </w:pPr>
                      <w:r w:rsidRPr="005837DB">
                        <w:rPr>
                          <w:rFonts w:ascii="Cambria" w:hAnsi="Cambria"/>
                          <w:b/>
                          <w:color w:val="44546A" w:themeColor="text2"/>
                        </w:rPr>
                        <w:t>MISIJA:</w:t>
                      </w:r>
                    </w:p>
                    <w:p w14:paraId="01CAB735" w14:textId="77777777" w:rsidR="001C45CB" w:rsidRPr="001C45CB" w:rsidRDefault="001C45CB" w:rsidP="001C45CB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iCs/>
                          <w:color w:val="44546A" w:themeColor="text2"/>
                        </w:rPr>
                      </w:pPr>
                      <w:r w:rsidRPr="001C45CB">
                        <w:rPr>
                          <w:rFonts w:ascii="Cambria" w:hAnsi="Cambria"/>
                          <w:b/>
                          <w:i/>
                          <w:iCs/>
                          <w:color w:val="44546A" w:themeColor="text2"/>
                        </w:rPr>
                        <w:t>Misija Općine predstavlja svrhu općine, ona je odraz temeljne svrhe postojanja, iskaz sadašnjeg strateškog položaja, načela djelovanja, kontekst u kojem je oblikovana vizija i u kojem su postavljeni i razvijaju se strateški ciljevi.</w:t>
                      </w:r>
                    </w:p>
                    <w:p w14:paraId="3A9EF38E" w14:textId="58E329C5" w:rsidR="0052385F" w:rsidRPr="005837DB" w:rsidRDefault="001C45CB" w:rsidP="001C45CB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iCs/>
                          <w:color w:val="44546A" w:themeColor="text2"/>
                        </w:rPr>
                      </w:pPr>
                      <w:r w:rsidRPr="001C45CB">
                        <w:rPr>
                          <w:rFonts w:ascii="Cambria" w:hAnsi="Cambria"/>
                          <w:b/>
                          <w:i/>
                          <w:iCs/>
                          <w:color w:val="44546A" w:themeColor="text2"/>
                        </w:rPr>
                        <w:t>Općinska uprava nastojat će svojim djelovanjem biti u službi svojih građana te im omogućiti participiranje u odlučivanju, a odgovornim upravljanjem javnim dobrima i ostalim aktivnostima raditi na unapređenju kvalitete života i rada svih stanovnika općine.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007998" w14:textId="7C34B9DC" w:rsidR="0052385F" w:rsidRPr="009E1454" w:rsidRDefault="0052385F" w:rsidP="00D5218C">
      <w:pPr>
        <w:spacing w:line="276" w:lineRule="auto"/>
        <w:ind w:firstLine="567"/>
        <w:jc w:val="both"/>
        <w:rPr>
          <w:rFonts w:ascii="Cambria" w:hAnsi="Cambria"/>
          <w:sz w:val="24"/>
          <w:szCs w:val="24"/>
          <w:highlight w:val="yellow"/>
        </w:rPr>
      </w:pPr>
    </w:p>
    <w:p w14:paraId="429799F6" w14:textId="1D23388C" w:rsidR="0052385F" w:rsidRPr="009E1454" w:rsidRDefault="0052385F" w:rsidP="00D5218C">
      <w:pPr>
        <w:spacing w:line="276" w:lineRule="auto"/>
        <w:ind w:firstLine="567"/>
        <w:jc w:val="both"/>
        <w:rPr>
          <w:rFonts w:ascii="Cambria" w:hAnsi="Cambria"/>
          <w:sz w:val="24"/>
          <w:szCs w:val="24"/>
          <w:highlight w:val="yellow"/>
        </w:rPr>
      </w:pPr>
    </w:p>
    <w:p w14:paraId="1496CA04" w14:textId="2A784BBE" w:rsidR="0052385F" w:rsidRPr="009E1454" w:rsidRDefault="0052385F" w:rsidP="00885B0D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</w:p>
    <w:p w14:paraId="1A60EE52" w14:textId="4B6450F8" w:rsidR="0052385F" w:rsidRPr="009E1454" w:rsidRDefault="0052385F" w:rsidP="00885B0D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</w:p>
    <w:p w14:paraId="4ED5D883" w14:textId="10852713" w:rsidR="0052385F" w:rsidRPr="009E1454" w:rsidRDefault="0052385F" w:rsidP="0052385F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>Misija</w:t>
      </w:r>
    </w:p>
    <w:p w14:paraId="3424942F" w14:textId="2A09E6E8" w:rsidR="0052385F" w:rsidRPr="009E1454" w:rsidRDefault="0052385F" w:rsidP="00885B0D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</w:p>
    <w:p w14:paraId="7BB929A9" w14:textId="77777777" w:rsidR="0052385F" w:rsidRPr="009E1454" w:rsidRDefault="0052385F" w:rsidP="0052385F">
      <w:pPr>
        <w:spacing w:line="276" w:lineRule="auto"/>
        <w:jc w:val="both"/>
        <w:rPr>
          <w:rFonts w:ascii="Cambria" w:hAnsi="Cambria"/>
          <w:sz w:val="24"/>
          <w:szCs w:val="24"/>
          <w:highlight w:val="yellow"/>
        </w:rPr>
      </w:pPr>
    </w:p>
    <w:p w14:paraId="459AE7C7" w14:textId="77777777" w:rsidR="00107401" w:rsidRDefault="00107401" w:rsidP="0052385F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</w:p>
    <w:p w14:paraId="2C197B74" w14:textId="77777777" w:rsidR="00107401" w:rsidRDefault="00107401" w:rsidP="0052385F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</w:p>
    <w:p w14:paraId="26F9EE45" w14:textId="77777777" w:rsidR="00107401" w:rsidRDefault="00107401" w:rsidP="0052385F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</w:p>
    <w:p w14:paraId="1EB7E803" w14:textId="68A1EC7A" w:rsidR="0052385F" w:rsidRPr="009E1454" w:rsidRDefault="0052385F" w:rsidP="0052385F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>Kako bi Općina ostvarila svoju viziju i misiju uspješno se koristi sredstvima iz Nacionalnih i EU fondova.</w:t>
      </w:r>
    </w:p>
    <w:p w14:paraId="4D4D04A4" w14:textId="63A9EF43" w:rsidR="0052385F" w:rsidRPr="009E1454" w:rsidRDefault="0052385F" w:rsidP="0052385F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>Sredstvima iz Nacionalnih i EU fondova financiraju se oni projekti koji doprinose razvojnim ciljevima Republike Hrvatske, ali i Europske unije u cjelini.</w:t>
      </w:r>
    </w:p>
    <w:p w14:paraId="258AFCA6" w14:textId="20CF5718" w:rsidR="002F436C" w:rsidRPr="009E1454" w:rsidRDefault="002F436C" w:rsidP="00885B0D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 xml:space="preserve">Sva područja koja se mogu financirati kroz EU fondove definirana su u programskim dokumentima koji se nazivaju operativni programi, a obuhvaćaju primjerice: poljoprivredu, zapošljavanje, obrazovanje, kulturu, dobro upravljanje, znanost, </w:t>
      </w:r>
      <w:r w:rsidRPr="009E1454">
        <w:rPr>
          <w:rFonts w:ascii="Cambria" w:hAnsi="Cambria"/>
          <w:sz w:val="24"/>
          <w:szCs w:val="24"/>
        </w:rPr>
        <w:lastRenderedPageBreak/>
        <w:t>istraživanje i razvoj, ulaganje u poduzetništvo, zdravlje, informacijske i komunikacijske tehnologije, promet, okoliš, energetiku te infrastrukturne i druge projekte.</w:t>
      </w:r>
    </w:p>
    <w:p w14:paraId="600B2613" w14:textId="77777777" w:rsidR="002F436C" w:rsidRPr="009E1454" w:rsidRDefault="002F436C" w:rsidP="00885B0D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>Europska sredstva dodjeljuju se u sklopu sedmogodišnjih financijskih razdoblja ili perspektiva, financijskog razdoblja 2021.-2027. Omotnica proračuna Europske unije najveća je do sada te iznosi 1.824,3 milijardi eura, a za Republiku Hrvatsku na raspolaganju je više od 25 milijardi eura u tekućim cijenama.</w:t>
      </w:r>
    </w:p>
    <w:p w14:paraId="26C08277" w14:textId="77777777" w:rsidR="002F436C" w:rsidRPr="009E1454" w:rsidRDefault="002F436C" w:rsidP="00885B0D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>Značajan dio navedenih sredstava odnosi se upravo na fondove koji će se provoditi sukladno Uredbi o utvrđivanju zajedničkih odredaba o Europskom fondu za regionalni razvoj, Europskom socijalnom fondu plus, Kohezijskom fondu, Fondu za pravednu tranziciju i Europskom fondu za pomorstvo, ribarstvo i akvakulturu te financijskih pravila za njih i za Fond za azil, migracije i integraciju, Fond za unutarnju sigurnost i Instrument za financijsku potporu u području upravljanja granicama i vizne politike.</w:t>
      </w:r>
    </w:p>
    <w:p w14:paraId="4259E7B9" w14:textId="2716C2EF" w:rsidR="002F436C" w:rsidRPr="009E1454" w:rsidRDefault="002F436C" w:rsidP="00885B0D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 xml:space="preserve">Jedinice lokalne samouprave kako bi iskoristile sredstva iz EU fondova svoj razvoj moraju planirati i integrirati u Plan razvoja na županijskoj razini, no kako bi integracija bila potpuna, JLS-ovima i njihovim povezanim subjektima preporuča se izrada vlastitih analiza, podloga, provedbenih programa i akcijskih planova. Općina </w:t>
      </w:r>
      <w:r w:rsidR="00107401">
        <w:rPr>
          <w:rFonts w:ascii="Cambria" w:hAnsi="Cambria"/>
          <w:sz w:val="24"/>
          <w:szCs w:val="24"/>
        </w:rPr>
        <w:t>Severin</w:t>
      </w:r>
      <w:r w:rsidRPr="009E1454">
        <w:rPr>
          <w:rFonts w:ascii="Cambria" w:hAnsi="Cambria"/>
          <w:sz w:val="24"/>
          <w:szCs w:val="24"/>
        </w:rPr>
        <w:t xml:space="preserve"> izradila je Provedben</w:t>
      </w:r>
      <w:r w:rsidR="00A57A59" w:rsidRPr="009E1454">
        <w:rPr>
          <w:rFonts w:ascii="Cambria" w:hAnsi="Cambria"/>
          <w:sz w:val="24"/>
          <w:szCs w:val="24"/>
        </w:rPr>
        <w:t>i</w:t>
      </w:r>
      <w:r w:rsidRPr="009E1454">
        <w:rPr>
          <w:rFonts w:ascii="Cambria" w:hAnsi="Cambria"/>
          <w:sz w:val="24"/>
          <w:szCs w:val="24"/>
        </w:rPr>
        <w:t xml:space="preserve"> program u kojem je iskazana politika Općine u smjeru jačanja gospodarskog razvoja kroz kreiranje specifičnih ciljeva, prioriteta i mjera za mandatno razdoblje od četiri godine. </w:t>
      </w:r>
    </w:p>
    <w:p w14:paraId="4CF963F9" w14:textId="167D625D" w:rsidR="002F436C" w:rsidRPr="009E1454" w:rsidRDefault="002F436C" w:rsidP="00885B0D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>U Provedbenom programu Općin</w:t>
      </w:r>
      <w:r w:rsidR="004F0ECF">
        <w:rPr>
          <w:rFonts w:ascii="Cambria" w:hAnsi="Cambria"/>
          <w:sz w:val="24"/>
          <w:szCs w:val="24"/>
        </w:rPr>
        <w:t>a</w:t>
      </w:r>
      <w:r w:rsidRPr="009E1454">
        <w:rPr>
          <w:rFonts w:ascii="Cambria" w:hAnsi="Cambria"/>
          <w:sz w:val="24"/>
          <w:szCs w:val="24"/>
        </w:rPr>
        <w:t xml:space="preserve"> </w:t>
      </w:r>
      <w:r w:rsidR="00107401">
        <w:rPr>
          <w:rFonts w:ascii="Cambria" w:hAnsi="Cambria"/>
          <w:sz w:val="24"/>
          <w:szCs w:val="24"/>
        </w:rPr>
        <w:t>Severin</w:t>
      </w:r>
      <w:r w:rsidRPr="009E1454">
        <w:rPr>
          <w:rFonts w:ascii="Cambria" w:hAnsi="Cambria"/>
          <w:sz w:val="24"/>
          <w:szCs w:val="24"/>
        </w:rPr>
        <w:t xml:space="preserve"> detaljno je opisala razvojne mjere definirane nadređenim aktima strateškog planiranja s ciljem ostvarenja dugoročnog održivog razvoja Općine. Navedene mjere najvećim su dijelom usmjerene na realizaciju ciljeva koji se odnose na efikasnu, pravodobnu, transparentnu i rezistentnu Općinu te održivi gospodarski razvoj i poslovno okruženje.</w:t>
      </w:r>
    </w:p>
    <w:p w14:paraId="167D354E" w14:textId="77777777" w:rsidR="002F436C" w:rsidRPr="009E1454" w:rsidRDefault="002F436C" w:rsidP="00885B0D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>Općina se u Provedbenom programu obvezala kontinuirano raditi na efikasnom, suvremenom, fleksibilnom i inovativnom pristupu upravljanja općinskom upravom, pri čemu će se dosljedno voditi kriterijima transparentnosti i fiskalne discipline.</w:t>
      </w:r>
    </w:p>
    <w:p w14:paraId="75EF0B93" w14:textId="1DD50068" w:rsidR="00400557" w:rsidRPr="009E1454" w:rsidRDefault="00885B0D" w:rsidP="00400557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 xml:space="preserve">Općina </w:t>
      </w:r>
      <w:r w:rsidR="000643F9">
        <w:rPr>
          <w:rFonts w:ascii="Cambria" w:hAnsi="Cambria"/>
          <w:sz w:val="24"/>
          <w:szCs w:val="24"/>
        </w:rPr>
        <w:t>Severin</w:t>
      </w:r>
      <w:r w:rsidRPr="009E1454">
        <w:rPr>
          <w:rFonts w:ascii="Cambria" w:hAnsi="Cambria"/>
          <w:sz w:val="24"/>
          <w:szCs w:val="24"/>
        </w:rPr>
        <w:t xml:space="preserve"> je tijekom izvještajnog razdoblja od 01.01.202</w:t>
      </w:r>
      <w:r w:rsidR="00E27B6D">
        <w:rPr>
          <w:rFonts w:ascii="Cambria" w:hAnsi="Cambria"/>
          <w:sz w:val="24"/>
          <w:szCs w:val="24"/>
        </w:rPr>
        <w:t>5</w:t>
      </w:r>
      <w:r w:rsidRPr="009E1454">
        <w:rPr>
          <w:rFonts w:ascii="Cambria" w:hAnsi="Cambria"/>
          <w:sz w:val="24"/>
          <w:szCs w:val="24"/>
        </w:rPr>
        <w:t xml:space="preserve">. do </w:t>
      </w:r>
      <w:r w:rsidR="00A841E2">
        <w:rPr>
          <w:rFonts w:ascii="Cambria" w:hAnsi="Cambria"/>
          <w:sz w:val="24"/>
          <w:szCs w:val="24"/>
        </w:rPr>
        <w:t>31.12</w:t>
      </w:r>
      <w:r w:rsidRPr="009E1454">
        <w:rPr>
          <w:rFonts w:ascii="Cambria" w:hAnsi="Cambria"/>
          <w:sz w:val="24"/>
          <w:szCs w:val="24"/>
        </w:rPr>
        <w:t>.202</w:t>
      </w:r>
      <w:r w:rsidR="00E27B6D">
        <w:rPr>
          <w:rFonts w:ascii="Cambria" w:hAnsi="Cambria"/>
          <w:sz w:val="24"/>
          <w:szCs w:val="24"/>
        </w:rPr>
        <w:t>5</w:t>
      </w:r>
      <w:r w:rsidRPr="009E1454">
        <w:rPr>
          <w:rFonts w:ascii="Cambria" w:hAnsi="Cambria"/>
          <w:sz w:val="24"/>
          <w:szCs w:val="24"/>
        </w:rPr>
        <w:t xml:space="preserve">. godine </w:t>
      </w:r>
      <w:r w:rsidR="00D5218C" w:rsidRPr="009E1454">
        <w:rPr>
          <w:rFonts w:ascii="Cambria" w:hAnsi="Cambria"/>
          <w:sz w:val="24"/>
          <w:szCs w:val="24"/>
        </w:rPr>
        <w:t>imala zadaću kontinuirano unaprjeđivati kvalitetu života svih svojih stanovnika, te se angažirati i djelovati s ciljem ostvarenja značajnog napretka u svim područjima razvoja</w:t>
      </w:r>
      <w:r w:rsidR="00400557" w:rsidRPr="009E1454">
        <w:rPr>
          <w:rFonts w:ascii="Cambria" w:hAnsi="Cambria"/>
          <w:sz w:val="24"/>
          <w:szCs w:val="24"/>
        </w:rPr>
        <w:t xml:space="preserve">. </w:t>
      </w:r>
      <w:r w:rsidR="00946503" w:rsidRPr="009E1454">
        <w:rPr>
          <w:rFonts w:ascii="Cambria" w:hAnsi="Cambria"/>
          <w:sz w:val="24"/>
          <w:szCs w:val="24"/>
        </w:rPr>
        <w:t xml:space="preserve">Stoga je navedeno </w:t>
      </w:r>
      <w:r w:rsidR="00400557" w:rsidRPr="009E1454">
        <w:rPr>
          <w:rFonts w:ascii="Cambria" w:hAnsi="Cambria"/>
          <w:sz w:val="24"/>
          <w:szCs w:val="24"/>
        </w:rPr>
        <w:t>osnova svakog projekta i ulaganja koji se planiraju realizirati u mandatnom razdoblju.</w:t>
      </w:r>
    </w:p>
    <w:p w14:paraId="23419C4D" w14:textId="5C86F95E" w:rsidR="00E13924" w:rsidRPr="0051300F" w:rsidRDefault="00946503" w:rsidP="00C92450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51300F">
        <w:rPr>
          <w:rFonts w:ascii="Cambria" w:hAnsi="Cambria"/>
          <w:sz w:val="24"/>
          <w:szCs w:val="24"/>
        </w:rPr>
        <w:t>Tijekom izvještajnog razdoblja općina je ulagala u projekte kako bi svojim stanovnicima omogućili što aktivniji i kval</w:t>
      </w:r>
      <w:r w:rsidR="00E672B3" w:rsidRPr="0051300F">
        <w:rPr>
          <w:rFonts w:ascii="Cambria" w:hAnsi="Cambria"/>
          <w:sz w:val="24"/>
          <w:szCs w:val="24"/>
        </w:rPr>
        <w:t>i</w:t>
      </w:r>
      <w:r w:rsidRPr="0051300F">
        <w:rPr>
          <w:rFonts w:ascii="Cambria" w:hAnsi="Cambria"/>
          <w:sz w:val="24"/>
          <w:szCs w:val="24"/>
        </w:rPr>
        <w:t>t</w:t>
      </w:r>
      <w:r w:rsidR="00E672B3" w:rsidRPr="0051300F">
        <w:rPr>
          <w:rFonts w:ascii="Cambria" w:hAnsi="Cambria"/>
          <w:sz w:val="24"/>
          <w:szCs w:val="24"/>
        </w:rPr>
        <w:t>et</w:t>
      </w:r>
      <w:r w:rsidRPr="0051300F">
        <w:rPr>
          <w:rFonts w:ascii="Cambria" w:hAnsi="Cambria"/>
          <w:sz w:val="24"/>
          <w:szCs w:val="24"/>
        </w:rPr>
        <w:t xml:space="preserve">niji život. </w:t>
      </w:r>
      <w:r w:rsidR="00E672B3" w:rsidRPr="0051300F">
        <w:rPr>
          <w:rFonts w:ascii="Cambria" w:hAnsi="Cambria"/>
          <w:sz w:val="24"/>
          <w:szCs w:val="24"/>
        </w:rPr>
        <w:t>Projekti kao što su održavanje komunalne infrastrukture, javnih zelenih površina, dječjih igrališta, ulica i groblja provod</w:t>
      </w:r>
      <w:r w:rsidR="00C92450" w:rsidRPr="0051300F">
        <w:rPr>
          <w:rFonts w:ascii="Cambria" w:hAnsi="Cambria"/>
          <w:sz w:val="24"/>
          <w:szCs w:val="24"/>
        </w:rPr>
        <w:t>e</w:t>
      </w:r>
      <w:r w:rsidR="00E672B3" w:rsidRPr="0051300F">
        <w:rPr>
          <w:rFonts w:ascii="Cambria" w:hAnsi="Cambria"/>
          <w:sz w:val="24"/>
          <w:szCs w:val="24"/>
        </w:rPr>
        <w:t xml:space="preserve"> se kontinuirano tijekom cijele godine i tijekom cijelog provedbenog razdoblja. </w:t>
      </w:r>
    </w:p>
    <w:p w14:paraId="1EDA5BB1" w14:textId="7E33CC30" w:rsidR="0012245A" w:rsidRPr="0051300F" w:rsidRDefault="0012245A" w:rsidP="00AD4611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51300F">
        <w:rPr>
          <w:rFonts w:ascii="Cambria" w:hAnsi="Cambria"/>
          <w:sz w:val="24"/>
          <w:szCs w:val="24"/>
        </w:rPr>
        <w:t>U proračunskom razdoblju dio projekata i aktivnosti su završeni, utrošena su planirana sredstva te se neke aktivnosti provode kontinuirano a projekti se nastavljaju do završetka.</w:t>
      </w:r>
    </w:p>
    <w:p w14:paraId="2DB230A1" w14:textId="6A22BBD6" w:rsidR="0012611A" w:rsidRPr="0012611A" w:rsidRDefault="00AD4611" w:rsidP="00313027">
      <w:pPr>
        <w:pStyle w:val="StandardWeb"/>
        <w:ind w:firstLine="567"/>
        <w:jc w:val="both"/>
        <w:rPr>
          <w:rFonts w:ascii="Cambria" w:hAnsi="Cambria"/>
        </w:rPr>
      </w:pPr>
      <w:r w:rsidRPr="0012611A">
        <w:rPr>
          <w:rFonts w:ascii="Cambria" w:hAnsi="Cambria"/>
        </w:rPr>
        <w:lastRenderedPageBreak/>
        <w:t>Ulagali smo u društvenu i komunalnu infrastrukturu kroz opremanje objekata u vlasništvu Općine,</w:t>
      </w:r>
      <w:r w:rsidR="00185DAC" w:rsidRPr="0012611A">
        <w:rPr>
          <w:rFonts w:ascii="Cambria" w:hAnsi="Cambria"/>
        </w:rPr>
        <w:t xml:space="preserve"> kao što je izgradnja multifunkcionalne zgrade, opremanje zgrada u v</w:t>
      </w:r>
      <w:r w:rsidR="0012611A" w:rsidRPr="0012611A">
        <w:rPr>
          <w:rFonts w:ascii="Cambria" w:hAnsi="Cambria"/>
        </w:rPr>
        <w:t>l</w:t>
      </w:r>
      <w:r w:rsidR="00185DAC" w:rsidRPr="0012611A">
        <w:rPr>
          <w:rFonts w:ascii="Cambria" w:hAnsi="Cambria"/>
        </w:rPr>
        <w:t>asništvu Općine</w:t>
      </w:r>
      <w:r w:rsidR="0012611A" w:rsidRPr="0012611A">
        <w:rPr>
          <w:rFonts w:ascii="Cambria" w:hAnsi="Cambria"/>
        </w:rPr>
        <w:t xml:space="preserve"> te održavanju objekata od značaja za stanovnike.</w:t>
      </w:r>
      <w:r w:rsidR="00313027">
        <w:rPr>
          <w:rFonts w:ascii="Cambria" w:hAnsi="Cambria"/>
        </w:rPr>
        <w:t xml:space="preserve"> </w:t>
      </w:r>
      <w:r w:rsidR="00E27B6D">
        <w:rPr>
          <w:rFonts w:ascii="Cambria" w:hAnsi="Cambria"/>
        </w:rPr>
        <w:t>Dovršeno je p</w:t>
      </w:r>
      <w:r w:rsidR="0012611A">
        <w:rPr>
          <w:rFonts w:ascii="Cambria" w:hAnsi="Cambria"/>
        </w:rPr>
        <w:t>ostavlj</w:t>
      </w:r>
      <w:r w:rsidR="00E27B6D">
        <w:rPr>
          <w:rFonts w:ascii="Cambria" w:hAnsi="Cambria"/>
        </w:rPr>
        <w:t>anje</w:t>
      </w:r>
      <w:r w:rsidR="0012611A">
        <w:rPr>
          <w:rFonts w:ascii="Cambria" w:hAnsi="Cambria"/>
        </w:rPr>
        <w:t xml:space="preserve"> </w:t>
      </w:r>
      <w:r w:rsidR="00E27B6D">
        <w:rPr>
          <w:rFonts w:ascii="Cambria" w:hAnsi="Cambria"/>
        </w:rPr>
        <w:t xml:space="preserve">učinkovite </w:t>
      </w:r>
      <w:r w:rsidR="0012611A">
        <w:rPr>
          <w:rFonts w:ascii="Cambria" w:hAnsi="Cambria"/>
        </w:rPr>
        <w:t>javn</w:t>
      </w:r>
      <w:r w:rsidR="00E27B6D">
        <w:rPr>
          <w:rFonts w:ascii="Cambria" w:hAnsi="Cambria"/>
        </w:rPr>
        <w:t>e</w:t>
      </w:r>
      <w:r w:rsidR="0012611A">
        <w:rPr>
          <w:rFonts w:ascii="Cambria" w:hAnsi="Cambria"/>
        </w:rPr>
        <w:t xml:space="preserve"> rasvjet</w:t>
      </w:r>
      <w:r w:rsidR="00E27B6D">
        <w:rPr>
          <w:rFonts w:ascii="Cambria" w:hAnsi="Cambria"/>
        </w:rPr>
        <w:t>e u Općini Severin te se</w:t>
      </w:r>
      <w:r w:rsidR="00C31A65">
        <w:rPr>
          <w:rFonts w:ascii="Cambria" w:hAnsi="Cambria"/>
        </w:rPr>
        <w:t xml:space="preserve"> izgradilo dječje igralište.</w:t>
      </w:r>
    </w:p>
    <w:p w14:paraId="59ECC0ED" w14:textId="2EA8C4E5" w:rsidR="00313027" w:rsidRPr="00313027" w:rsidRDefault="00313027" w:rsidP="00313027">
      <w:pPr>
        <w:pStyle w:val="StandardWeb"/>
        <w:ind w:firstLine="567"/>
        <w:jc w:val="both"/>
        <w:rPr>
          <w:rFonts w:ascii="Cambria" w:hAnsi="Cambria"/>
        </w:rPr>
      </w:pPr>
      <w:r w:rsidRPr="00313027">
        <w:rPr>
          <w:rFonts w:ascii="Cambria" w:hAnsi="Cambria"/>
        </w:rPr>
        <w:t>S predanošću ulažemo u obrazovanje naših mladih, pružajući stipendije studentima, sufinancirajući školski pribor te osiguravajući potporu za prijevoz srednjoškolaca. Svjesni važnosti rane edukacije i podrške obiteljima, sufinanciramo rad dječje igraonice</w:t>
      </w:r>
      <w:r w:rsidR="00E27B6D">
        <w:rPr>
          <w:rFonts w:ascii="Cambria" w:hAnsi="Cambria"/>
        </w:rPr>
        <w:t>,</w:t>
      </w:r>
      <w:r w:rsidRPr="00313027">
        <w:rPr>
          <w:rFonts w:ascii="Cambria" w:hAnsi="Cambria"/>
        </w:rPr>
        <w:t xml:space="preserve"> vrtića</w:t>
      </w:r>
      <w:r w:rsidR="00E27B6D">
        <w:rPr>
          <w:rFonts w:ascii="Cambria" w:hAnsi="Cambria"/>
        </w:rPr>
        <w:t xml:space="preserve"> i obrta dadilje</w:t>
      </w:r>
      <w:r w:rsidRPr="00313027">
        <w:rPr>
          <w:rFonts w:ascii="Cambria" w:hAnsi="Cambria"/>
        </w:rPr>
        <w:t xml:space="preserve"> te darujemo djecu povodom blagdana.</w:t>
      </w:r>
      <w:r w:rsidR="00E27B6D">
        <w:rPr>
          <w:rFonts w:ascii="Cambria" w:hAnsi="Cambria"/>
        </w:rPr>
        <w:t xml:space="preserve"> </w:t>
      </w:r>
      <w:r w:rsidR="00A5575D">
        <w:rPr>
          <w:rFonts w:ascii="Cambria" w:hAnsi="Cambria"/>
        </w:rPr>
        <w:t>Započeli smo</w:t>
      </w:r>
      <w:r w:rsidR="00E27B6D">
        <w:rPr>
          <w:rFonts w:ascii="Cambria" w:hAnsi="Cambria"/>
        </w:rPr>
        <w:t xml:space="preserve"> i projekt „Male ruke, velike avanture“ sufinanciran od strane Ministarstva demografije i useljeništva kojim</w:t>
      </w:r>
      <w:r w:rsidR="00A5575D">
        <w:rPr>
          <w:rFonts w:ascii="Cambria" w:hAnsi="Cambria"/>
        </w:rPr>
        <w:t xml:space="preserve"> </w:t>
      </w:r>
      <w:r w:rsidR="00A5575D" w:rsidRPr="00A5575D">
        <w:rPr>
          <w:rFonts w:ascii="Cambria" w:hAnsi="Cambria"/>
        </w:rPr>
        <w:t>od 1</w:t>
      </w:r>
      <w:r w:rsidR="00A5575D">
        <w:rPr>
          <w:rFonts w:ascii="Cambria" w:hAnsi="Cambria"/>
        </w:rPr>
        <w:t>0</w:t>
      </w:r>
      <w:r w:rsidR="00A5575D" w:rsidRPr="00A5575D">
        <w:rPr>
          <w:rFonts w:ascii="Cambria" w:hAnsi="Cambria"/>
        </w:rPr>
        <w:t>. mjeseca 2025. do 06. mjeseca 2026. godine</w:t>
      </w:r>
      <w:r w:rsidR="00A5575D">
        <w:rPr>
          <w:rFonts w:ascii="Cambria" w:hAnsi="Cambria"/>
        </w:rPr>
        <w:t xml:space="preserve"> provodimo niz aktivnosti</w:t>
      </w:r>
      <w:r w:rsidR="00A5575D" w:rsidRPr="00A5575D">
        <w:rPr>
          <w:rFonts w:ascii="Cambria" w:hAnsi="Cambria"/>
        </w:rPr>
        <w:t xml:space="preserve"> kako bi se osiguralo kvalitetno unapređenje života djece i njihovih obitelji kroz osiguranje dostupnih, sigurnih i kvalitetn</w:t>
      </w:r>
      <w:r w:rsidR="00A5575D">
        <w:rPr>
          <w:rFonts w:ascii="Cambria" w:hAnsi="Cambria"/>
        </w:rPr>
        <w:t>ih</w:t>
      </w:r>
      <w:r w:rsidR="00A5575D" w:rsidRPr="00A5575D">
        <w:rPr>
          <w:rFonts w:ascii="Cambria" w:hAnsi="Cambria"/>
        </w:rPr>
        <w:t xml:space="preserve"> edukativno-kulturnog programa</w:t>
      </w:r>
      <w:r w:rsidR="00A5575D">
        <w:rPr>
          <w:rFonts w:ascii="Cambria" w:hAnsi="Cambria"/>
        </w:rPr>
        <w:t>. Projekt</w:t>
      </w:r>
      <w:r w:rsidR="00A5575D" w:rsidRPr="00A5575D">
        <w:rPr>
          <w:rFonts w:ascii="Cambria" w:hAnsi="Cambria"/>
        </w:rPr>
        <w:t xml:space="preserve"> je osmišljen kao ciklus radionica za </w:t>
      </w:r>
      <w:r w:rsidR="00A5575D">
        <w:rPr>
          <w:rFonts w:ascii="Cambria" w:hAnsi="Cambria"/>
        </w:rPr>
        <w:t xml:space="preserve">predškolsku djecu i </w:t>
      </w:r>
      <w:r w:rsidR="00A5575D" w:rsidRPr="00A5575D">
        <w:rPr>
          <w:rFonts w:ascii="Cambria" w:hAnsi="Cambria"/>
        </w:rPr>
        <w:t>djecu osnovne škole od 1. do 4. razreda s ciljem razvijanja interesa za kulturnu baštinu, povijest, običaje i tradiciju. Program je metodološki prilagođen uzrastu i interesima djece, potiče aktivno sudjelovanje, maštovitost, motorički razvoj i izražavanje kroz različite oblike rada – likovni, glazbeni, dramski i praktični. Naglasak je na razvoju lokalnog identiteta, empatije prema nasljeđu i osjećaja pripadnosti zajednici.</w:t>
      </w:r>
    </w:p>
    <w:p w14:paraId="6AB23A08" w14:textId="779EB5B1" w:rsidR="00313027" w:rsidRPr="00313027" w:rsidRDefault="00313027" w:rsidP="00313027">
      <w:pPr>
        <w:pStyle w:val="StandardWeb"/>
        <w:ind w:firstLine="567"/>
        <w:jc w:val="both"/>
        <w:rPr>
          <w:rFonts w:ascii="Cambria" w:hAnsi="Cambria"/>
        </w:rPr>
      </w:pPr>
      <w:r w:rsidRPr="00313027">
        <w:rPr>
          <w:rFonts w:ascii="Cambria" w:hAnsi="Cambria"/>
        </w:rPr>
        <w:t xml:space="preserve">Kako bismo pomogli sugrađanima slabijeg imovinskog stanja, dodjeljujemo jednokratne novčane pomoći te podupiremo udruge s važnom socijalnom ulogom. Posebnu pažnju posvećujemo i osobama u nepovoljnom položaju na tržištu rada, što potvrđuje naše sudjelovanje u projektu „Zaželi“, kroz koji smo omogućili zaposlenje žena koje skrbe o starijim osobama. Također, putem javnih radova osigurali smo zaposlenje </w:t>
      </w:r>
      <w:r w:rsidR="00A5575D">
        <w:rPr>
          <w:rFonts w:ascii="Cambria" w:hAnsi="Cambria"/>
        </w:rPr>
        <w:t xml:space="preserve">jednoj </w:t>
      </w:r>
      <w:r w:rsidRPr="00313027">
        <w:rPr>
          <w:rFonts w:ascii="Cambria" w:hAnsi="Cambria"/>
        </w:rPr>
        <w:t>osob</w:t>
      </w:r>
      <w:r w:rsidR="00A5575D">
        <w:rPr>
          <w:rFonts w:ascii="Cambria" w:hAnsi="Cambria"/>
        </w:rPr>
        <w:t>i sa područja naše Općine.</w:t>
      </w:r>
    </w:p>
    <w:p w14:paraId="5269415D" w14:textId="77777777" w:rsidR="00313027" w:rsidRPr="00313027" w:rsidRDefault="00313027" w:rsidP="00313027">
      <w:pPr>
        <w:pStyle w:val="StandardWeb"/>
        <w:ind w:firstLine="567"/>
        <w:jc w:val="both"/>
        <w:rPr>
          <w:rFonts w:ascii="Cambria" w:hAnsi="Cambria"/>
        </w:rPr>
      </w:pPr>
      <w:r w:rsidRPr="00313027">
        <w:rPr>
          <w:rFonts w:ascii="Cambria" w:hAnsi="Cambria"/>
        </w:rPr>
        <w:t>U cilju demografske obnove i zadržavanja mladih na području naše općine, dodjeljujemo jednokratne novčane pomoći za novorođenčad te osiguravamo subvencije za kupnju prve nekretnine, potičući tako ostanak i dolazak novih stanovnika.</w:t>
      </w:r>
    </w:p>
    <w:p w14:paraId="2AFD5B50" w14:textId="77777777" w:rsidR="00313027" w:rsidRPr="00313027" w:rsidRDefault="00313027" w:rsidP="00313027">
      <w:pPr>
        <w:pStyle w:val="StandardWeb"/>
        <w:ind w:firstLine="567"/>
        <w:jc w:val="both"/>
        <w:rPr>
          <w:rFonts w:ascii="Cambria" w:hAnsi="Cambria"/>
        </w:rPr>
      </w:pPr>
      <w:r w:rsidRPr="00313027">
        <w:rPr>
          <w:rFonts w:ascii="Cambria" w:hAnsi="Cambria"/>
        </w:rPr>
        <w:t>Poljoprivreda nam je iznimno važna, stoga kontinuirano ulažemo u njezin razvoj putem sufinanciranja udruga poljoprivrednog značaja i poticanja poljoprivredne proizvodnje.</w:t>
      </w:r>
    </w:p>
    <w:p w14:paraId="54A4CD53" w14:textId="77777777" w:rsidR="00313027" w:rsidRPr="00313027" w:rsidRDefault="00313027" w:rsidP="00313027">
      <w:pPr>
        <w:pStyle w:val="StandardWeb"/>
        <w:ind w:firstLine="567"/>
        <w:jc w:val="both"/>
        <w:rPr>
          <w:rFonts w:ascii="Cambria" w:hAnsi="Cambria"/>
        </w:rPr>
      </w:pPr>
      <w:r w:rsidRPr="00313027">
        <w:rPr>
          <w:rFonts w:ascii="Cambria" w:hAnsi="Cambria"/>
        </w:rPr>
        <w:t>Kultura i sport ostaju ključna područja našeg djelovanja, što potvrđuju redovite donacije udrugama te organizacija i podrška raznim kulturnim i sportskim manifestacijama.</w:t>
      </w:r>
    </w:p>
    <w:p w14:paraId="5165CB02" w14:textId="77777777" w:rsidR="00313027" w:rsidRPr="00313027" w:rsidRDefault="00313027" w:rsidP="00313027">
      <w:pPr>
        <w:pStyle w:val="StandardWeb"/>
        <w:ind w:firstLine="567"/>
        <w:jc w:val="both"/>
        <w:rPr>
          <w:rFonts w:ascii="Cambria" w:hAnsi="Cambria"/>
        </w:rPr>
      </w:pPr>
      <w:r w:rsidRPr="00313027">
        <w:rPr>
          <w:rFonts w:ascii="Cambria" w:hAnsi="Cambria"/>
        </w:rPr>
        <w:t>I dalje ćemo predano raditi na projektima koji će našu općinu učiniti još ugodnijim i boljim mjestom za život.</w:t>
      </w:r>
    </w:p>
    <w:p w14:paraId="4A44DD9C" w14:textId="77777777" w:rsidR="00313027" w:rsidRDefault="00313027">
      <w:pPr>
        <w:rPr>
          <w:rFonts w:ascii="Cambria" w:hAnsi="Cambria"/>
        </w:rPr>
      </w:pPr>
    </w:p>
    <w:p w14:paraId="0301DE3C" w14:textId="25F1D9FF" w:rsidR="005B307D" w:rsidRPr="009E1454" w:rsidRDefault="005B307D">
      <w:pPr>
        <w:rPr>
          <w:rFonts w:ascii="Cambria" w:hAnsi="Cambria"/>
        </w:rPr>
      </w:pPr>
      <w:r w:rsidRPr="009E1454">
        <w:rPr>
          <w:rFonts w:ascii="Cambria" w:hAnsi="Cambria"/>
        </w:rPr>
        <w:br w:type="page"/>
      </w:r>
    </w:p>
    <w:p w14:paraId="5004EA65" w14:textId="131E0DBE" w:rsidR="00603FCF" w:rsidRPr="00A82721" w:rsidRDefault="00603FCF" w:rsidP="00E378EC">
      <w:pPr>
        <w:numPr>
          <w:ilvl w:val="0"/>
          <w:numId w:val="1"/>
        </w:numPr>
        <w:spacing w:after="200" w:line="276" w:lineRule="auto"/>
        <w:ind w:left="0" w:firstLine="0"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bookmarkStart w:id="5" w:name="_Toc193282028"/>
      <w:r w:rsidRPr="00A82721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lastRenderedPageBreak/>
        <w:t>IZVJEŠĆE O NAPRETKU U PROVEDBI MJERA</w:t>
      </w:r>
      <w:bookmarkEnd w:id="5"/>
      <w:r w:rsidR="00A8073F" w:rsidRPr="00A82721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t xml:space="preserve"> </w:t>
      </w:r>
    </w:p>
    <w:p w14:paraId="1F3AEF03" w14:textId="5771356E" w:rsidR="00F43F2E" w:rsidRPr="009E1454" w:rsidRDefault="00F43F2E" w:rsidP="004461A5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 xml:space="preserve">Općina </w:t>
      </w:r>
      <w:r w:rsidR="00F4401C">
        <w:rPr>
          <w:rFonts w:ascii="Cambria" w:hAnsi="Cambria"/>
          <w:sz w:val="24"/>
          <w:szCs w:val="24"/>
        </w:rPr>
        <w:t>Severin</w:t>
      </w:r>
      <w:r w:rsidR="00B35B4B" w:rsidRPr="009E1454">
        <w:rPr>
          <w:rFonts w:ascii="Cambria" w:hAnsi="Cambria"/>
          <w:sz w:val="24"/>
          <w:szCs w:val="24"/>
        </w:rPr>
        <w:t xml:space="preserve"> prepoznala </w:t>
      </w:r>
      <w:r w:rsidR="00A57A59" w:rsidRPr="009E1454">
        <w:rPr>
          <w:rFonts w:ascii="Cambria" w:hAnsi="Cambria"/>
          <w:sz w:val="24"/>
          <w:szCs w:val="24"/>
        </w:rPr>
        <w:t xml:space="preserve">je </w:t>
      </w:r>
      <w:r w:rsidR="00B35B4B" w:rsidRPr="009E1454">
        <w:rPr>
          <w:rFonts w:ascii="Cambria" w:hAnsi="Cambria"/>
          <w:sz w:val="24"/>
          <w:szCs w:val="24"/>
        </w:rPr>
        <w:t xml:space="preserve">potrebu za srednjoročnim </w:t>
      </w:r>
      <w:r w:rsidR="004461A5" w:rsidRPr="009E1454">
        <w:rPr>
          <w:rFonts w:ascii="Cambria" w:hAnsi="Cambria"/>
          <w:sz w:val="24"/>
          <w:szCs w:val="24"/>
        </w:rPr>
        <w:t>razvojnim</w:t>
      </w:r>
      <w:r w:rsidR="00B35B4B" w:rsidRPr="009E1454">
        <w:rPr>
          <w:rFonts w:ascii="Cambria" w:hAnsi="Cambria"/>
          <w:sz w:val="24"/>
          <w:szCs w:val="24"/>
        </w:rPr>
        <w:t xml:space="preserve"> potrebama i ključnim razvojnim projektima te </w:t>
      </w:r>
      <w:r w:rsidRPr="009E1454">
        <w:rPr>
          <w:rFonts w:ascii="Cambria" w:hAnsi="Cambria"/>
          <w:sz w:val="24"/>
          <w:szCs w:val="24"/>
        </w:rPr>
        <w:t>je u Provedbenom programu za razdoblje od 2021. do 2025. godine, svoje djelovanje usmjeril</w:t>
      </w:r>
      <w:r w:rsidR="004461A5" w:rsidRPr="009E1454">
        <w:rPr>
          <w:rFonts w:ascii="Cambria" w:hAnsi="Cambria"/>
          <w:sz w:val="24"/>
          <w:szCs w:val="24"/>
        </w:rPr>
        <w:t>a je</w:t>
      </w:r>
      <w:r w:rsidRPr="009E1454">
        <w:rPr>
          <w:rFonts w:ascii="Cambria" w:hAnsi="Cambria"/>
          <w:sz w:val="24"/>
          <w:szCs w:val="24"/>
        </w:rPr>
        <w:t xml:space="preserve"> na provedbu </w:t>
      </w:r>
      <w:r w:rsidR="006C2D3D">
        <w:rPr>
          <w:rFonts w:ascii="Cambria" w:hAnsi="Cambria"/>
          <w:sz w:val="24"/>
          <w:szCs w:val="24"/>
        </w:rPr>
        <w:t>tri</w:t>
      </w:r>
      <w:r w:rsidRPr="009E1454">
        <w:rPr>
          <w:rFonts w:ascii="Cambria" w:hAnsi="Cambria"/>
          <w:sz w:val="24"/>
          <w:szCs w:val="24"/>
        </w:rPr>
        <w:t xml:space="preserve"> razvojn</w:t>
      </w:r>
      <w:r w:rsidR="006C2D3D">
        <w:rPr>
          <w:rFonts w:ascii="Cambria" w:hAnsi="Cambria"/>
          <w:sz w:val="24"/>
          <w:szCs w:val="24"/>
        </w:rPr>
        <w:t>a</w:t>
      </w:r>
      <w:r w:rsidRPr="009E1454">
        <w:rPr>
          <w:rFonts w:ascii="Cambria" w:hAnsi="Cambria"/>
          <w:sz w:val="24"/>
          <w:szCs w:val="24"/>
        </w:rPr>
        <w:t xml:space="preserve"> prioriteta:</w:t>
      </w:r>
    </w:p>
    <w:p w14:paraId="679A6254" w14:textId="7946D649" w:rsidR="00A82721" w:rsidRPr="00313027" w:rsidRDefault="00A82721" w:rsidP="00A82721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Cambria" w:hAnsi="Cambria"/>
          <w:bCs/>
          <w:sz w:val="24"/>
          <w:szCs w:val="24"/>
        </w:rPr>
      </w:pPr>
      <w:r w:rsidRPr="00313027">
        <w:rPr>
          <w:rFonts w:ascii="Cambria" w:hAnsi="Cambria"/>
          <w:bCs/>
          <w:sz w:val="24"/>
          <w:szCs w:val="24"/>
        </w:rPr>
        <w:t>Unapređenje gospodarstva i poduzetništva te poticanje zapošljavanja,</w:t>
      </w:r>
    </w:p>
    <w:p w14:paraId="28BB301F" w14:textId="0F04F312" w:rsidR="00A82721" w:rsidRPr="00313027" w:rsidRDefault="00A82721" w:rsidP="00A82721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Cambria" w:hAnsi="Cambria"/>
          <w:bCs/>
          <w:sz w:val="24"/>
          <w:szCs w:val="24"/>
        </w:rPr>
      </w:pPr>
      <w:r w:rsidRPr="00313027">
        <w:rPr>
          <w:rFonts w:ascii="Cambria" w:hAnsi="Cambria"/>
          <w:bCs/>
          <w:sz w:val="24"/>
          <w:szCs w:val="24"/>
        </w:rPr>
        <w:t>Razvoj komunalne i prometne infrastrukture,</w:t>
      </w:r>
    </w:p>
    <w:p w14:paraId="4B138DBC" w14:textId="4BEDB508" w:rsidR="00A82721" w:rsidRPr="00313027" w:rsidRDefault="00A82721" w:rsidP="00A82721">
      <w:pPr>
        <w:pStyle w:val="Odlomakpopisa"/>
        <w:numPr>
          <w:ilvl w:val="0"/>
          <w:numId w:val="7"/>
        </w:numPr>
        <w:spacing w:line="276" w:lineRule="auto"/>
        <w:contextualSpacing w:val="0"/>
        <w:jc w:val="both"/>
        <w:rPr>
          <w:rFonts w:ascii="Cambria" w:hAnsi="Cambria"/>
          <w:bCs/>
          <w:sz w:val="24"/>
          <w:szCs w:val="24"/>
        </w:rPr>
      </w:pPr>
      <w:r w:rsidRPr="00313027">
        <w:rPr>
          <w:rFonts w:ascii="Cambria" w:hAnsi="Cambria"/>
          <w:bCs/>
          <w:sz w:val="24"/>
          <w:szCs w:val="24"/>
        </w:rPr>
        <w:t>Demografska revitalizacija, unapređenje kvalitete života lokalnog stanovništva i suradnja s civilnim društvom.</w:t>
      </w:r>
    </w:p>
    <w:p w14:paraId="2A8C061E" w14:textId="77777777" w:rsidR="00B35B4B" w:rsidRPr="009E1454" w:rsidRDefault="00B35B4B" w:rsidP="004461A5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 xml:space="preserve">Unutar Općine prisutna su brojna područja na kojima je potrebno dodatno djelovati u svrhu što efikasnijeg utjecaja na stimulirajuće aspekte interne i eksterne okoline te više kapitalnih projekata usmjeriti u razvoj kritičnih područja. </w:t>
      </w:r>
    </w:p>
    <w:p w14:paraId="58D37222" w14:textId="54765332" w:rsidR="00B35B4B" w:rsidRPr="009E1454" w:rsidRDefault="00B35B4B" w:rsidP="004461A5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 xml:space="preserve">U tom pogledu </w:t>
      </w:r>
      <w:r w:rsidR="00C368B5" w:rsidRPr="009E1454">
        <w:rPr>
          <w:rFonts w:ascii="Cambria" w:hAnsi="Cambria"/>
          <w:sz w:val="24"/>
          <w:szCs w:val="24"/>
        </w:rPr>
        <w:t>Općina je</w:t>
      </w:r>
      <w:r w:rsidRPr="009E1454">
        <w:rPr>
          <w:rFonts w:ascii="Cambria" w:hAnsi="Cambria"/>
          <w:sz w:val="24"/>
          <w:szCs w:val="24"/>
        </w:rPr>
        <w:t xml:space="preserve"> utvrdi</w:t>
      </w:r>
      <w:r w:rsidR="00C368B5" w:rsidRPr="009E1454">
        <w:rPr>
          <w:rFonts w:ascii="Cambria" w:hAnsi="Cambria"/>
          <w:sz w:val="24"/>
          <w:szCs w:val="24"/>
        </w:rPr>
        <w:t>la</w:t>
      </w:r>
      <w:r w:rsidRPr="009E1454">
        <w:rPr>
          <w:rFonts w:ascii="Cambria" w:hAnsi="Cambria"/>
          <w:sz w:val="24"/>
          <w:szCs w:val="24"/>
        </w:rPr>
        <w:t xml:space="preserve"> osnovne probleme i mogućnosti u suvremenom razvoju Općine, njihove uzroke i posljedice. Prepozna</w:t>
      </w:r>
      <w:r w:rsidR="004461A5" w:rsidRPr="009E1454">
        <w:rPr>
          <w:rFonts w:ascii="Cambria" w:hAnsi="Cambria"/>
          <w:sz w:val="24"/>
          <w:szCs w:val="24"/>
        </w:rPr>
        <w:t>la je</w:t>
      </w:r>
      <w:r w:rsidRPr="009E1454">
        <w:rPr>
          <w:rFonts w:ascii="Cambria" w:hAnsi="Cambria"/>
          <w:sz w:val="24"/>
          <w:szCs w:val="24"/>
        </w:rPr>
        <w:t xml:space="preserve"> aktualn</w:t>
      </w:r>
      <w:r w:rsidR="004461A5" w:rsidRPr="009E1454">
        <w:rPr>
          <w:rFonts w:ascii="Cambria" w:hAnsi="Cambria"/>
          <w:sz w:val="24"/>
          <w:szCs w:val="24"/>
        </w:rPr>
        <w:t>e</w:t>
      </w:r>
      <w:r w:rsidRPr="009E1454">
        <w:rPr>
          <w:rFonts w:ascii="Cambria" w:hAnsi="Cambria"/>
          <w:sz w:val="24"/>
          <w:szCs w:val="24"/>
        </w:rPr>
        <w:t xml:space="preserve"> razvojn</w:t>
      </w:r>
      <w:r w:rsidR="004461A5" w:rsidRPr="009E1454">
        <w:rPr>
          <w:rFonts w:ascii="Cambria" w:hAnsi="Cambria"/>
          <w:sz w:val="24"/>
          <w:szCs w:val="24"/>
        </w:rPr>
        <w:t>e</w:t>
      </w:r>
      <w:r w:rsidRPr="009E1454">
        <w:rPr>
          <w:rFonts w:ascii="Cambria" w:hAnsi="Cambria"/>
          <w:sz w:val="24"/>
          <w:szCs w:val="24"/>
        </w:rPr>
        <w:t xml:space="preserve"> trendov</w:t>
      </w:r>
      <w:r w:rsidR="004461A5" w:rsidRPr="009E1454">
        <w:rPr>
          <w:rFonts w:ascii="Cambria" w:hAnsi="Cambria"/>
          <w:sz w:val="24"/>
          <w:szCs w:val="24"/>
        </w:rPr>
        <w:t>e</w:t>
      </w:r>
      <w:r w:rsidRPr="009E1454">
        <w:rPr>
          <w:rFonts w:ascii="Cambria" w:hAnsi="Cambria"/>
          <w:sz w:val="24"/>
          <w:szCs w:val="24"/>
        </w:rPr>
        <w:t>, vlastit</w:t>
      </w:r>
      <w:r w:rsidR="004461A5" w:rsidRPr="009E1454">
        <w:rPr>
          <w:rFonts w:ascii="Cambria" w:hAnsi="Cambria"/>
          <w:sz w:val="24"/>
          <w:szCs w:val="24"/>
        </w:rPr>
        <w:t xml:space="preserve">e </w:t>
      </w:r>
      <w:r w:rsidRPr="009E1454">
        <w:rPr>
          <w:rFonts w:ascii="Cambria" w:hAnsi="Cambria"/>
          <w:sz w:val="24"/>
          <w:szCs w:val="24"/>
        </w:rPr>
        <w:t xml:space="preserve">prednosti i slabosti </w:t>
      </w:r>
      <w:r w:rsidR="009E49B9" w:rsidRPr="009E1454">
        <w:rPr>
          <w:rFonts w:ascii="Cambria" w:hAnsi="Cambria"/>
          <w:sz w:val="24"/>
          <w:szCs w:val="24"/>
        </w:rPr>
        <w:t>neophodne</w:t>
      </w:r>
      <w:r w:rsidRPr="009E1454">
        <w:rPr>
          <w:rFonts w:ascii="Cambria" w:hAnsi="Cambria"/>
          <w:sz w:val="24"/>
          <w:szCs w:val="24"/>
        </w:rPr>
        <w:t xml:space="preserve"> za pretvaranje izazova i novih mogućnosti u razvojne prilike no i za jačanje otpornosti lokalnog društva i njegove veće spremnosti za suočavanje s nepredvidivim okolnostima.</w:t>
      </w:r>
    </w:p>
    <w:p w14:paraId="17C8EEBE" w14:textId="7FF80F82" w:rsidR="00710A1C" w:rsidRPr="009E1454" w:rsidRDefault="00C368B5" w:rsidP="00710A1C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>Z</w:t>
      </w:r>
      <w:r w:rsidR="00B35B4B" w:rsidRPr="009E1454">
        <w:rPr>
          <w:rFonts w:ascii="Cambria" w:hAnsi="Cambria"/>
          <w:sz w:val="24"/>
          <w:szCs w:val="24"/>
        </w:rPr>
        <w:t>načajan element društveno-gospodarskog razvoja Republike Hrvatske</w:t>
      </w:r>
      <w:r w:rsidRPr="009E1454">
        <w:rPr>
          <w:rFonts w:ascii="Cambria" w:hAnsi="Cambria"/>
          <w:sz w:val="24"/>
          <w:szCs w:val="24"/>
        </w:rPr>
        <w:t xml:space="preserve"> stoga i Općine </w:t>
      </w:r>
      <w:r w:rsidR="00FE5DFB">
        <w:rPr>
          <w:rFonts w:ascii="Cambria" w:hAnsi="Cambria"/>
          <w:sz w:val="24"/>
          <w:szCs w:val="24"/>
        </w:rPr>
        <w:t>Severin</w:t>
      </w:r>
      <w:r w:rsidRPr="009E1454">
        <w:rPr>
          <w:rFonts w:ascii="Cambria" w:hAnsi="Cambria"/>
          <w:sz w:val="24"/>
          <w:szCs w:val="24"/>
        </w:rPr>
        <w:t xml:space="preserve"> je pristup fondovima EU koji omogućuju</w:t>
      </w:r>
      <w:r w:rsidR="00B35B4B" w:rsidRPr="009E1454">
        <w:rPr>
          <w:rFonts w:ascii="Cambria" w:hAnsi="Cambria"/>
          <w:sz w:val="24"/>
          <w:szCs w:val="24"/>
        </w:rPr>
        <w:t xml:space="preserve"> financijsk</w:t>
      </w:r>
      <w:r w:rsidRPr="009E1454">
        <w:rPr>
          <w:rFonts w:ascii="Cambria" w:hAnsi="Cambria"/>
          <w:sz w:val="24"/>
          <w:szCs w:val="24"/>
        </w:rPr>
        <w:t>a</w:t>
      </w:r>
      <w:r w:rsidR="00B35B4B" w:rsidRPr="009E1454">
        <w:rPr>
          <w:rFonts w:ascii="Cambria" w:hAnsi="Cambria"/>
          <w:sz w:val="24"/>
          <w:szCs w:val="24"/>
        </w:rPr>
        <w:t xml:space="preserve"> sredstv</w:t>
      </w:r>
      <w:r w:rsidRPr="009E1454">
        <w:rPr>
          <w:rFonts w:ascii="Cambria" w:hAnsi="Cambria"/>
          <w:sz w:val="24"/>
          <w:szCs w:val="24"/>
        </w:rPr>
        <w:t>a</w:t>
      </w:r>
      <w:r w:rsidR="009E49B9" w:rsidRPr="009E1454">
        <w:rPr>
          <w:rFonts w:ascii="Cambria" w:hAnsi="Cambria"/>
          <w:sz w:val="24"/>
          <w:szCs w:val="24"/>
        </w:rPr>
        <w:t xml:space="preserve"> potrebna za realizaciju provedbenih mjera </w:t>
      </w:r>
      <w:r w:rsidRPr="009E1454">
        <w:rPr>
          <w:rFonts w:ascii="Cambria" w:hAnsi="Cambria"/>
          <w:sz w:val="24"/>
          <w:szCs w:val="24"/>
        </w:rPr>
        <w:t xml:space="preserve"> te</w:t>
      </w:r>
      <w:r w:rsidR="00B35B4B" w:rsidRPr="009E1454">
        <w:rPr>
          <w:rFonts w:ascii="Cambria" w:hAnsi="Cambria"/>
          <w:sz w:val="24"/>
          <w:szCs w:val="24"/>
        </w:rPr>
        <w:t xml:space="preserve"> predstavlja</w:t>
      </w:r>
      <w:r w:rsidRPr="009E1454">
        <w:rPr>
          <w:rFonts w:ascii="Cambria" w:hAnsi="Cambria"/>
          <w:sz w:val="24"/>
          <w:szCs w:val="24"/>
        </w:rPr>
        <w:t>ju</w:t>
      </w:r>
      <w:r w:rsidR="00B35B4B" w:rsidRPr="009E1454">
        <w:rPr>
          <w:rFonts w:ascii="Cambria" w:hAnsi="Cambria"/>
          <w:sz w:val="24"/>
          <w:szCs w:val="24"/>
        </w:rPr>
        <w:t xml:space="preserve"> ključni razvojni potencijal za sve sektore i regije unutar Republike Hrvatske</w:t>
      </w:r>
      <w:r w:rsidRPr="009E1454">
        <w:rPr>
          <w:rFonts w:ascii="Cambria" w:hAnsi="Cambria"/>
          <w:sz w:val="24"/>
          <w:szCs w:val="24"/>
        </w:rPr>
        <w:t>.</w:t>
      </w:r>
    </w:p>
    <w:p w14:paraId="6F3B5C58" w14:textId="48FC8346" w:rsidR="00400DA5" w:rsidRPr="009E1454" w:rsidRDefault="00400DA5" w:rsidP="00E378EC">
      <w:pPr>
        <w:pStyle w:val="Odlomakpopisa"/>
        <w:numPr>
          <w:ilvl w:val="0"/>
          <w:numId w:val="4"/>
        </w:numPr>
        <w:spacing w:before="240" w:after="200" w:line="276" w:lineRule="auto"/>
        <w:ind w:left="567"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bookmarkStart w:id="6" w:name="_Toc193282029"/>
      <w:r w:rsidRPr="009E1454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t>Podaci o utrošenim proračunskim sredstvima</w:t>
      </w:r>
      <w:bookmarkEnd w:id="6"/>
    </w:p>
    <w:p w14:paraId="25FE4799" w14:textId="7326B3CD" w:rsidR="00E378EC" w:rsidRPr="009E1454" w:rsidRDefault="00E378EC" w:rsidP="009E49B9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>Provedbenim programom utv</w:t>
      </w:r>
      <w:r w:rsidR="005202D0" w:rsidRPr="009E1454">
        <w:rPr>
          <w:rFonts w:ascii="Cambria" w:hAnsi="Cambria"/>
          <w:sz w:val="24"/>
          <w:szCs w:val="24"/>
        </w:rPr>
        <w:t xml:space="preserve">rđen </w:t>
      </w:r>
      <w:r w:rsidR="00BB4612" w:rsidRPr="009E1454">
        <w:rPr>
          <w:rFonts w:ascii="Cambria" w:hAnsi="Cambria"/>
          <w:sz w:val="24"/>
          <w:szCs w:val="24"/>
        </w:rPr>
        <w:t xml:space="preserve">je </w:t>
      </w:r>
      <w:r w:rsidR="005202D0" w:rsidRPr="009E1454">
        <w:rPr>
          <w:rFonts w:ascii="Cambria" w:hAnsi="Cambria"/>
          <w:sz w:val="24"/>
          <w:szCs w:val="24"/>
        </w:rPr>
        <w:t>f</w:t>
      </w:r>
      <w:r w:rsidRPr="009E1454">
        <w:rPr>
          <w:rFonts w:ascii="Cambria" w:hAnsi="Cambria"/>
          <w:sz w:val="24"/>
          <w:szCs w:val="24"/>
        </w:rPr>
        <w:t>inancijski</w:t>
      </w:r>
      <w:r w:rsidR="005202D0" w:rsidRPr="009E1454">
        <w:rPr>
          <w:rFonts w:ascii="Cambria" w:hAnsi="Cambria"/>
          <w:sz w:val="24"/>
          <w:szCs w:val="24"/>
        </w:rPr>
        <w:t xml:space="preserve"> </w:t>
      </w:r>
      <w:r w:rsidRPr="009E1454">
        <w:rPr>
          <w:rFonts w:ascii="Cambria" w:hAnsi="Cambria"/>
          <w:sz w:val="24"/>
          <w:szCs w:val="24"/>
        </w:rPr>
        <w:t>okvir</w:t>
      </w:r>
      <w:r w:rsidR="005202D0" w:rsidRPr="009E1454">
        <w:rPr>
          <w:rFonts w:ascii="Cambria" w:hAnsi="Cambria"/>
          <w:sz w:val="24"/>
          <w:szCs w:val="24"/>
        </w:rPr>
        <w:t xml:space="preserve"> koji</w:t>
      </w:r>
      <w:r w:rsidR="00A911D1" w:rsidRPr="009E1454">
        <w:rPr>
          <w:rFonts w:ascii="Cambria" w:hAnsi="Cambria"/>
          <w:sz w:val="24"/>
          <w:szCs w:val="24"/>
        </w:rPr>
        <w:t>m</w:t>
      </w:r>
      <w:r w:rsidR="005202D0" w:rsidRPr="009E1454">
        <w:rPr>
          <w:rFonts w:ascii="Cambria" w:hAnsi="Cambria"/>
          <w:sz w:val="24"/>
          <w:szCs w:val="24"/>
        </w:rPr>
        <w:t xml:space="preserve"> se omogućuje </w:t>
      </w:r>
      <w:r w:rsidRPr="009E1454">
        <w:rPr>
          <w:rFonts w:ascii="Cambria" w:hAnsi="Cambria"/>
          <w:sz w:val="24"/>
          <w:szCs w:val="24"/>
        </w:rPr>
        <w:t>uvid u financijsku vrijednost i izvore financiranja mjera, aktivnosti i projekata za realizaciju Provedbenog programa</w:t>
      </w:r>
      <w:r w:rsidR="005202D0" w:rsidRPr="009E1454">
        <w:rPr>
          <w:rFonts w:ascii="Cambria" w:hAnsi="Cambria"/>
          <w:sz w:val="24"/>
          <w:szCs w:val="24"/>
        </w:rPr>
        <w:t xml:space="preserve"> sa</w:t>
      </w:r>
      <w:r w:rsidRPr="009E1454">
        <w:rPr>
          <w:rFonts w:ascii="Cambria" w:hAnsi="Cambria"/>
          <w:sz w:val="24"/>
          <w:szCs w:val="24"/>
        </w:rPr>
        <w:t xml:space="preserve"> detaljn</w:t>
      </w:r>
      <w:r w:rsidR="005202D0" w:rsidRPr="009E1454">
        <w:rPr>
          <w:rFonts w:ascii="Cambria" w:hAnsi="Cambria"/>
          <w:sz w:val="24"/>
          <w:szCs w:val="24"/>
        </w:rPr>
        <w:t>om</w:t>
      </w:r>
      <w:r w:rsidRPr="009E1454">
        <w:rPr>
          <w:rFonts w:ascii="Cambria" w:hAnsi="Cambria"/>
          <w:sz w:val="24"/>
          <w:szCs w:val="24"/>
        </w:rPr>
        <w:t xml:space="preserve"> razrad</w:t>
      </w:r>
      <w:r w:rsidR="005202D0" w:rsidRPr="009E1454">
        <w:rPr>
          <w:rFonts w:ascii="Cambria" w:hAnsi="Cambria"/>
          <w:sz w:val="24"/>
          <w:szCs w:val="24"/>
        </w:rPr>
        <w:t>om</w:t>
      </w:r>
      <w:r w:rsidRPr="009E1454">
        <w:rPr>
          <w:rFonts w:ascii="Cambria" w:hAnsi="Cambria"/>
          <w:sz w:val="24"/>
          <w:szCs w:val="24"/>
        </w:rPr>
        <w:t xml:space="preserve"> financiranja </w:t>
      </w:r>
      <w:r w:rsidR="00153D28" w:rsidRPr="009E1454">
        <w:rPr>
          <w:rFonts w:ascii="Cambria" w:hAnsi="Cambria"/>
          <w:sz w:val="24"/>
          <w:szCs w:val="24"/>
        </w:rPr>
        <w:t xml:space="preserve">i procijenjenim troškovima </w:t>
      </w:r>
      <w:r w:rsidRPr="009E1454">
        <w:rPr>
          <w:rFonts w:ascii="Cambria" w:hAnsi="Cambria"/>
          <w:sz w:val="24"/>
          <w:szCs w:val="24"/>
        </w:rPr>
        <w:t>u mandatnom razdoblju.</w:t>
      </w:r>
      <w:r w:rsidR="005202D0" w:rsidRPr="009E1454">
        <w:rPr>
          <w:rFonts w:ascii="Cambria" w:hAnsi="Cambria"/>
          <w:sz w:val="24"/>
          <w:szCs w:val="24"/>
        </w:rPr>
        <w:t xml:space="preserve"> Prema dostupnim podacima, u izvještajnom razdoblju je za provedbu</w:t>
      </w:r>
      <w:r w:rsidR="00BB4612" w:rsidRPr="009E1454">
        <w:rPr>
          <w:rFonts w:ascii="Cambria" w:hAnsi="Cambria"/>
          <w:sz w:val="24"/>
          <w:szCs w:val="24"/>
        </w:rPr>
        <w:t xml:space="preserve"> 1</w:t>
      </w:r>
      <w:r w:rsidR="005350F9">
        <w:rPr>
          <w:rFonts w:ascii="Cambria" w:hAnsi="Cambria"/>
          <w:sz w:val="24"/>
          <w:szCs w:val="24"/>
        </w:rPr>
        <w:t>2</w:t>
      </w:r>
      <w:r w:rsidR="00DB2D39" w:rsidRPr="009E1454">
        <w:rPr>
          <w:rFonts w:ascii="Cambria" w:hAnsi="Cambria"/>
          <w:sz w:val="24"/>
          <w:szCs w:val="24"/>
        </w:rPr>
        <w:t xml:space="preserve"> </w:t>
      </w:r>
      <w:r w:rsidR="005202D0" w:rsidRPr="009E1454">
        <w:rPr>
          <w:rFonts w:ascii="Cambria" w:hAnsi="Cambria"/>
          <w:sz w:val="24"/>
          <w:szCs w:val="24"/>
        </w:rPr>
        <w:t xml:space="preserve">mjera (u tablici niže) iz proračuna iskorišteno ukupno </w:t>
      </w:r>
      <w:r w:rsidR="00DC3EE1" w:rsidRPr="00DC3EE1">
        <w:rPr>
          <w:rFonts w:ascii="Cambria" w:hAnsi="Cambria"/>
          <w:sz w:val="24"/>
          <w:szCs w:val="24"/>
        </w:rPr>
        <w:t xml:space="preserve">617.834,42 </w:t>
      </w:r>
      <w:r w:rsidR="00130259" w:rsidRPr="00DC3EE1">
        <w:rPr>
          <w:rFonts w:ascii="Cambria" w:hAnsi="Cambria"/>
          <w:sz w:val="24"/>
          <w:szCs w:val="24"/>
        </w:rPr>
        <w:t>eura</w:t>
      </w:r>
      <w:r w:rsidR="008F5CE3">
        <w:rPr>
          <w:rFonts w:ascii="Cambria" w:hAnsi="Cambria"/>
          <w:sz w:val="24"/>
          <w:szCs w:val="24"/>
        </w:rPr>
        <w:t>.</w:t>
      </w:r>
    </w:p>
    <w:p w14:paraId="2B205B40" w14:textId="41E3EE50" w:rsidR="00C10108" w:rsidRPr="009E1454" w:rsidRDefault="00C10108" w:rsidP="00C10108">
      <w:pPr>
        <w:spacing w:before="240" w:after="0" w:line="240" w:lineRule="auto"/>
        <w:jc w:val="center"/>
        <w:rPr>
          <w:rFonts w:ascii="Cambria" w:eastAsia="Calibri" w:hAnsi="Cambria" w:cs="Times New Roman"/>
          <w:bCs/>
          <w:i/>
          <w:iCs/>
          <w:szCs w:val="18"/>
          <w:lang w:eastAsia="hr-HR"/>
        </w:rPr>
      </w:pPr>
      <w:bookmarkStart w:id="7" w:name="_Toc26738521"/>
      <w:bookmarkStart w:id="8" w:name="_Toc45018892"/>
      <w:bookmarkStart w:id="9" w:name="_Toc109722014"/>
      <w:r w:rsidRPr="009E1454">
        <w:rPr>
          <w:rFonts w:ascii="Cambria" w:eastAsia="Calibri" w:hAnsi="Cambria" w:cs="Times New Roman"/>
          <w:i/>
          <w:iCs/>
          <w:szCs w:val="18"/>
          <w:lang w:eastAsia="hr-HR"/>
        </w:rPr>
        <w:t xml:space="preserve">Tablica </w:t>
      </w:r>
      <w:r w:rsidRPr="009E1454">
        <w:rPr>
          <w:rFonts w:ascii="Cambria" w:eastAsia="Calibri" w:hAnsi="Cambria" w:cs="Times New Roman"/>
          <w:i/>
          <w:iCs/>
          <w:szCs w:val="18"/>
          <w:lang w:eastAsia="hr-HR"/>
        </w:rPr>
        <w:fldChar w:fldCharType="begin"/>
      </w:r>
      <w:r w:rsidRPr="009E1454">
        <w:rPr>
          <w:rFonts w:ascii="Cambria" w:eastAsia="Calibri" w:hAnsi="Cambria" w:cs="Times New Roman"/>
          <w:i/>
          <w:iCs/>
          <w:szCs w:val="18"/>
          <w:lang w:eastAsia="hr-HR"/>
        </w:rPr>
        <w:instrText xml:space="preserve"> SEQ Tablica \* ARABIC </w:instrText>
      </w:r>
      <w:r w:rsidRPr="009E1454">
        <w:rPr>
          <w:rFonts w:ascii="Cambria" w:eastAsia="Calibri" w:hAnsi="Cambria" w:cs="Times New Roman"/>
          <w:i/>
          <w:iCs/>
          <w:szCs w:val="18"/>
          <w:lang w:eastAsia="hr-HR"/>
        </w:rPr>
        <w:fldChar w:fldCharType="separate"/>
      </w:r>
      <w:r w:rsidR="00C51752">
        <w:rPr>
          <w:rFonts w:ascii="Cambria" w:eastAsia="Calibri" w:hAnsi="Cambria" w:cs="Times New Roman"/>
          <w:i/>
          <w:iCs/>
          <w:noProof/>
          <w:szCs w:val="18"/>
          <w:lang w:eastAsia="hr-HR"/>
        </w:rPr>
        <w:t>1</w:t>
      </w:r>
      <w:r w:rsidRPr="009E1454">
        <w:rPr>
          <w:rFonts w:ascii="Cambria" w:eastAsia="Calibri" w:hAnsi="Cambria" w:cs="Times New Roman"/>
          <w:i/>
          <w:iCs/>
          <w:noProof/>
          <w:szCs w:val="18"/>
          <w:lang w:eastAsia="hr-HR"/>
        </w:rPr>
        <w:fldChar w:fldCharType="end"/>
      </w:r>
      <w:bookmarkEnd w:id="7"/>
      <w:bookmarkEnd w:id="8"/>
      <w:r w:rsidRPr="009E1454">
        <w:rPr>
          <w:rFonts w:ascii="Cambria" w:eastAsia="Calibri" w:hAnsi="Cambria" w:cs="Times New Roman"/>
          <w:i/>
          <w:iCs/>
          <w:szCs w:val="18"/>
          <w:lang w:eastAsia="hr-HR"/>
        </w:rPr>
        <w:t>. Prikaz utrošenih proračunskih sredstava</w:t>
      </w:r>
      <w:bookmarkEnd w:id="9"/>
    </w:p>
    <w:tbl>
      <w:tblPr>
        <w:tblStyle w:val="Reetkatablice"/>
        <w:tblW w:w="5000" w:type="pct"/>
        <w:jc w:val="center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652"/>
        <w:gridCol w:w="2841"/>
        <w:gridCol w:w="1422"/>
        <w:gridCol w:w="1422"/>
        <w:gridCol w:w="1422"/>
        <w:gridCol w:w="1303"/>
      </w:tblGrid>
      <w:tr w:rsidR="001B7DCE" w:rsidRPr="009E1454" w14:paraId="76BDD030" w14:textId="77777777" w:rsidTr="00180B89">
        <w:trPr>
          <w:trHeight w:val="1558"/>
          <w:jc w:val="center"/>
        </w:trPr>
        <w:tc>
          <w:tcPr>
            <w:tcW w:w="360" w:type="pct"/>
            <w:shd w:val="clear" w:color="auto" w:fill="D9E2F3" w:themeFill="accent1" w:themeFillTint="33"/>
            <w:vAlign w:val="center"/>
          </w:tcPr>
          <w:p w14:paraId="17B5C7C8" w14:textId="66A5AE18" w:rsidR="001B7DCE" w:rsidRPr="003D0144" w:rsidRDefault="001B7DCE" w:rsidP="001C0A54">
            <w:pPr>
              <w:jc w:val="center"/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</w:pPr>
            <w:bookmarkStart w:id="10" w:name="_Hlk109640561"/>
            <w:r w:rsidRPr="003D0144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R.br.</w:t>
            </w:r>
          </w:p>
        </w:tc>
        <w:tc>
          <w:tcPr>
            <w:tcW w:w="1802" w:type="pct"/>
            <w:shd w:val="clear" w:color="auto" w:fill="D9E2F3" w:themeFill="accent1" w:themeFillTint="33"/>
            <w:vAlign w:val="center"/>
          </w:tcPr>
          <w:p w14:paraId="2BB335DE" w14:textId="4FDE5C38" w:rsidR="001B7DCE" w:rsidRPr="003D0144" w:rsidRDefault="001B7DCE" w:rsidP="00153D28">
            <w:pPr>
              <w:jc w:val="center"/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</w:pPr>
            <w:r w:rsidRPr="003D0144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Naziv mjere</w:t>
            </w:r>
          </w:p>
        </w:tc>
        <w:tc>
          <w:tcPr>
            <w:tcW w:w="739" w:type="pct"/>
            <w:tcBorders>
              <w:bottom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15265D51" w14:textId="78D18640" w:rsidR="001B7DCE" w:rsidRPr="003D0144" w:rsidRDefault="001B7DCE" w:rsidP="00153D28">
            <w:pPr>
              <w:jc w:val="center"/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</w:pPr>
            <w:r w:rsidRPr="003D0144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Procijenjeni trošak provedbene mjere </w:t>
            </w:r>
          </w:p>
        </w:tc>
        <w:tc>
          <w:tcPr>
            <w:tcW w:w="727" w:type="pct"/>
            <w:tcBorders>
              <w:bottom w:val="single" w:sz="4" w:space="0" w:color="B4C6E7" w:themeColor="accent1" w:themeTint="66"/>
            </w:tcBorders>
            <w:shd w:val="clear" w:color="auto" w:fill="D9E2F3" w:themeFill="accent1" w:themeFillTint="33"/>
            <w:vAlign w:val="center"/>
          </w:tcPr>
          <w:p w14:paraId="666B7E2F" w14:textId="6E2A078E" w:rsidR="001B7DCE" w:rsidRPr="003D0144" w:rsidRDefault="001B7DCE" w:rsidP="00153D28">
            <w:pPr>
              <w:jc w:val="center"/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</w:pPr>
            <w:r w:rsidRPr="003D0144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Planirani iznos u</w:t>
            </w:r>
            <w:r w:rsidR="0044217C" w:rsidRPr="003D0144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Pr="003D0144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Proračunu za 202</w:t>
            </w:r>
            <w:r w:rsidR="00C51752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5</w:t>
            </w:r>
            <w:r w:rsidRPr="003D0144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653" w:type="pct"/>
            <w:tcBorders>
              <w:bottom w:val="single" w:sz="4" w:space="0" w:color="B4C6E7" w:themeColor="accent1" w:themeTint="66"/>
            </w:tcBorders>
            <w:shd w:val="clear" w:color="auto" w:fill="D9E2F3" w:themeFill="accent1" w:themeFillTint="33"/>
            <w:vAlign w:val="center"/>
          </w:tcPr>
          <w:p w14:paraId="7A83EA90" w14:textId="4C952238" w:rsidR="001B7DCE" w:rsidRPr="003D0144" w:rsidRDefault="001B7DCE" w:rsidP="00153D28">
            <w:pPr>
              <w:jc w:val="center"/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</w:pPr>
            <w:r w:rsidRPr="003D0144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I</w:t>
            </w:r>
            <w:r w:rsidR="0044217C" w:rsidRPr="003D0144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.</w:t>
            </w:r>
            <w:r w:rsidRPr="003D0144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 Izmjene i dopune proračuna za 202</w:t>
            </w:r>
            <w:r w:rsidR="00C51752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5</w:t>
            </w:r>
            <w:r w:rsidRPr="003D0144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719" w:type="pct"/>
            <w:tcBorders>
              <w:bottom w:val="single" w:sz="4" w:space="0" w:color="B4C6E7" w:themeColor="accent1" w:themeTint="66"/>
            </w:tcBorders>
            <w:shd w:val="clear" w:color="auto" w:fill="D9E2F3" w:themeFill="accent1" w:themeFillTint="33"/>
            <w:vAlign w:val="center"/>
          </w:tcPr>
          <w:p w14:paraId="6B119A65" w14:textId="387EFB85" w:rsidR="001B7DCE" w:rsidRPr="003D0144" w:rsidRDefault="001B7DCE" w:rsidP="00153D28">
            <w:pPr>
              <w:jc w:val="center"/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</w:pPr>
            <w:r w:rsidRPr="003D0144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Iznos do sada utrošenih sredstava</w:t>
            </w:r>
          </w:p>
          <w:p w14:paraId="7BD6B3D4" w14:textId="6E7037A8" w:rsidR="001B7DCE" w:rsidRPr="003D0144" w:rsidRDefault="001B7DCE" w:rsidP="00153D28">
            <w:pPr>
              <w:jc w:val="center"/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</w:pPr>
            <w:r w:rsidRPr="003D0144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u razdoblju od 01.01.-31.12.202</w:t>
            </w:r>
            <w:r w:rsidR="00C51752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5</w:t>
            </w:r>
            <w:r w:rsidRPr="003D0144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.</w:t>
            </w:r>
          </w:p>
        </w:tc>
      </w:tr>
      <w:tr w:rsidR="000358AB" w:rsidRPr="009E1454" w14:paraId="1F0870D0" w14:textId="77777777" w:rsidTr="00180B89">
        <w:trPr>
          <w:trHeight w:val="419"/>
          <w:jc w:val="center"/>
        </w:trPr>
        <w:tc>
          <w:tcPr>
            <w:tcW w:w="360" w:type="pct"/>
            <w:vAlign w:val="center"/>
          </w:tcPr>
          <w:p w14:paraId="1A17C104" w14:textId="3383DE48" w:rsidR="000358AB" w:rsidRPr="009E1454" w:rsidRDefault="000358AB" w:rsidP="000358AB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bookmarkStart w:id="11" w:name="_Hlk125544378"/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1.</w:t>
            </w:r>
          </w:p>
        </w:tc>
        <w:tc>
          <w:tcPr>
            <w:tcW w:w="1802" w:type="pct"/>
            <w:tcBorders>
              <w:right w:val="single" w:sz="4" w:space="0" w:color="8EAADB" w:themeColor="accent1" w:themeTint="99"/>
            </w:tcBorders>
            <w:vAlign w:val="center"/>
          </w:tcPr>
          <w:p w14:paraId="6AE8AB29" w14:textId="609E972E" w:rsidR="000358AB" w:rsidRPr="009E1454" w:rsidRDefault="000358AB" w:rsidP="000358AB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5350F9">
              <w:rPr>
                <w:rFonts w:ascii="Cambria" w:hAnsi="Cambria"/>
                <w:color w:val="4472C4" w:themeColor="accent1"/>
                <w:sz w:val="20"/>
                <w:szCs w:val="20"/>
              </w:rPr>
              <w:t>Uređenje naselja i stanovanje</w:t>
            </w:r>
          </w:p>
        </w:tc>
        <w:tc>
          <w:tcPr>
            <w:tcW w:w="739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B4C6E7" w:themeColor="accent1" w:themeTint="66"/>
            </w:tcBorders>
            <w:vAlign w:val="center"/>
          </w:tcPr>
          <w:p w14:paraId="7AFB291F" w14:textId="5A920D71" w:rsidR="000358AB" w:rsidRPr="000D60F3" w:rsidRDefault="000358AB" w:rsidP="000358AB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723.491,27</w:t>
            </w:r>
          </w:p>
        </w:tc>
        <w:tc>
          <w:tcPr>
            <w:tcW w:w="7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F850F79" w14:textId="56985535" w:rsidR="000358AB" w:rsidRPr="008F4523" w:rsidRDefault="009E1475" w:rsidP="000358AB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296.500,00</w:t>
            </w:r>
          </w:p>
        </w:tc>
        <w:tc>
          <w:tcPr>
            <w:tcW w:w="65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58CA5CC" w14:textId="4D033F15" w:rsidR="000358AB" w:rsidRPr="008F4523" w:rsidRDefault="009E1475" w:rsidP="000358AB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385.850,00</w:t>
            </w:r>
          </w:p>
        </w:tc>
        <w:tc>
          <w:tcPr>
            <w:tcW w:w="71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0657364" w14:textId="4A3B29D8" w:rsidR="000358AB" w:rsidRPr="008F4523" w:rsidRDefault="009E1475" w:rsidP="000358AB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207.473,56</w:t>
            </w:r>
          </w:p>
        </w:tc>
      </w:tr>
      <w:bookmarkEnd w:id="11"/>
      <w:tr w:rsidR="000358AB" w:rsidRPr="009E1454" w14:paraId="5C86E15B" w14:textId="77777777" w:rsidTr="00180B89">
        <w:trPr>
          <w:jc w:val="center"/>
        </w:trPr>
        <w:tc>
          <w:tcPr>
            <w:tcW w:w="360" w:type="pct"/>
            <w:vAlign w:val="center"/>
          </w:tcPr>
          <w:p w14:paraId="7139558C" w14:textId="51539791" w:rsidR="000358AB" w:rsidRPr="009E1454" w:rsidRDefault="000358AB" w:rsidP="000358AB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2.</w:t>
            </w:r>
          </w:p>
        </w:tc>
        <w:tc>
          <w:tcPr>
            <w:tcW w:w="1802" w:type="pct"/>
            <w:tcBorders>
              <w:right w:val="single" w:sz="4" w:space="0" w:color="8EAADB" w:themeColor="accent1" w:themeTint="99"/>
            </w:tcBorders>
            <w:vAlign w:val="center"/>
          </w:tcPr>
          <w:p w14:paraId="21DC98DB" w14:textId="739B0566" w:rsidR="000358AB" w:rsidRPr="009E1454" w:rsidRDefault="000358AB" w:rsidP="000358AB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0358AB">
              <w:rPr>
                <w:rFonts w:ascii="Cambria" w:hAnsi="Cambria"/>
                <w:color w:val="4472C4" w:themeColor="accent1"/>
                <w:sz w:val="20"/>
                <w:szCs w:val="20"/>
              </w:rPr>
              <w:t>Komunalno gospodarstvo</w:t>
            </w:r>
          </w:p>
        </w:tc>
        <w:tc>
          <w:tcPr>
            <w:tcW w:w="739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B4C6E7" w:themeColor="accent1" w:themeTint="66"/>
            </w:tcBorders>
            <w:vAlign w:val="center"/>
          </w:tcPr>
          <w:p w14:paraId="26E0D35D" w14:textId="5304755C" w:rsidR="000358AB" w:rsidRPr="000D60F3" w:rsidRDefault="000358AB" w:rsidP="000358AB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580.204,46</w:t>
            </w:r>
          </w:p>
        </w:tc>
        <w:tc>
          <w:tcPr>
            <w:tcW w:w="7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79CC36D" w14:textId="6FCB3924" w:rsidR="000358AB" w:rsidRPr="008F4523" w:rsidRDefault="009E1475" w:rsidP="000358AB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65.900,00</w:t>
            </w:r>
          </w:p>
        </w:tc>
        <w:tc>
          <w:tcPr>
            <w:tcW w:w="65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A81AC24" w14:textId="17EFD8E4" w:rsidR="000358AB" w:rsidRPr="008F4523" w:rsidRDefault="009E1475" w:rsidP="000358AB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108.590,00</w:t>
            </w:r>
          </w:p>
        </w:tc>
        <w:tc>
          <w:tcPr>
            <w:tcW w:w="71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A196D68" w14:textId="05DBEBD0" w:rsidR="000358AB" w:rsidRPr="008F4523" w:rsidRDefault="009E1475" w:rsidP="000358AB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96.840,75</w:t>
            </w:r>
          </w:p>
        </w:tc>
      </w:tr>
      <w:tr w:rsidR="000358AB" w:rsidRPr="009E1454" w14:paraId="39317C27" w14:textId="77777777" w:rsidTr="00180B89">
        <w:trPr>
          <w:jc w:val="center"/>
        </w:trPr>
        <w:tc>
          <w:tcPr>
            <w:tcW w:w="360" w:type="pct"/>
            <w:vAlign w:val="center"/>
          </w:tcPr>
          <w:p w14:paraId="2534D1BC" w14:textId="0B4BC44E" w:rsidR="000358AB" w:rsidRPr="009E1454" w:rsidRDefault="000358AB" w:rsidP="000358AB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3.</w:t>
            </w:r>
          </w:p>
        </w:tc>
        <w:tc>
          <w:tcPr>
            <w:tcW w:w="1802" w:type="pct"/>
            <w:tcBorders>
              <w:right w:val="single" w:sz="4" w:space="0" w:color="8EAADB" w:themeColor="accent1" w:themeTint="99"/>
            </w:tcBorders>
            <w:vAlign w:val="center"/>
          </w:tcPr>
          <w:p w14:paraId="3D805133" w14:textId="5DE876F9" w:rsidR="000358AB" w:rsidRPr="009E1454" w:rsidRDefault="000358AB" w:rsidP="000358AB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0358AB">
              <w:rPr>
                <w:rFonts w:ascii="Cambria" w:hAnsi="Cambria"/>
                <w:color w:val="4472C4" w:themeColor="accent1"/>
                <w:sz w:val="20"/>
                <w:szCs w:val="20"/>
              </w:rPr>
              <w:t>Odgoj i obrazovanje</w:t>
            </w:r>
          </w:p>
        </w:tc>
        <w:tc>
          <w:tcPr>
            <w:tcW w:w="739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B4C6E7" w:themeColor="accent1" w:themeTint="66"/>
            </w:tcBorders>
            <w:vAlign w:val="center"/>
          </w:tcPr>
          <w:p w14:paraId="7EB7F601" w14:textId="5EB8F411" w:rsidR="000358AB" w:rsidRPr="000D60F3" w:rsidRDefault="000358AB" w:rsidP="000358AB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51.895,28</w:t>
            </w:r>
          </w:p>
        </w:tc>
        <w:tc>
          <w:tcPr>
            <w:tcW w:w="7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A50E44B" w14:textId="7714281D" w:rsidR="000358AB" w:rsidRPr="008F4523" w:rsidRDefault="009E1475" w:rsidP="000358AB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12.200,00</w:t>
            </w:r>
          </w:p>
        </w:tc>
        <w:tc>
          <w:tcPr>
            <w:tcW w:w="65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AF23FF0" w14:textId="4D93E8D1" w:rsidR="000358AB" w:rsidRPr="008F4523" w:rsidRDefault="009E1475" w:rsidP="000358AB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12.700,00</w:t>
            </w:r>
          </w:p>
        </w:tc>
        <w:tc>
          <w:tcPr>
            <w:tcW w:w="71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2657474" w14:textId="0E5EE371" w:rsidR="000358AB" w:rsidRPr="008F4523" w:rsidRDefault="009E1475" w:rsidP="000358AB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13.930,67</w:t>
            </w:r>
          </w:p>
        </w:tc>
      </w:tr>
      <w:tr w:rsidR="000358AB" w:rsidRPr="009E1454" w14:paraId="73AA4A8F" w14:textId="77777777" w:rsidTr="00180B89">
        <w:trPr>
          <w:jc w:val="center"/>
        </w:trPr>
        <w:tc>
          <w:tcPr>
            <w:tcW w:w="360" w:type="pct"/>
            <w:vAlign w:val="center"/>
          </w:tcPr>
          <w:p w14:paraId="2E3BB598" w14:textId="13E0C430" w:rsidR="000358AB" w:rsidRPr="009E1454" w:rsidRDefault="000358AB" w:rsidP="000358AB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4.</w:t>
            </w:r>
          </w:p>
        </w:tc>
        <w:tc>
          <w:tcPr>
            <w:tcW w:w="1802" w:type="pct"/>
            <w:tcBorders>
              <w:right w:val="single" w:sz="4" w:space="0" w:color="8EAADB" w:themeColor="accent1" w:themeTint="99"/>
            </w:tcBorders>
            <w:vAlign w:val="center"/>
          </w:tcPr>
          <w:p w14:paraId="3A74C14E" w14:textId="73556349" w:rsidR="000358AB" w:rsidRPr="009E1454" w:rsidRDefault="000358AB" w:rsidP="000358AB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0358AB">
              <w:rPr>
                <w:rFonts w:ascii="Cambria" w:hAnsi="Cambria"/>
                <w:color w:val="4472C4" w:themeColor="accent1"/>
                <w:sz w:val="20"/>
                <w:szCs w:val="20"/>
              </w:rPr>
              <w:t>Briga o djeci</w:t>
            </w:r>
          </w:p>
        </w:tc>
        <w:tc>
          <w:tcPr>
            <w:tcW w:w="739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B4C6E7" w:themeColor="accent1" w:themeTint="66"/>
            </w:tcBorders>
            <w:vAlign w:val="center"/>
          </w:tcPr>
          <w:p w14:paraId="2C289EB6" w14:textId="280FD259" w:rsidR="000358AB" w:rsidRPr="000D60F3" w:rsidRDefault="000358AB" w:rsidP="000358AB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55.085,94</w:t>
            </w:r>
          </w:p>
        </w:tc>
        <w:tc>
          <w:tcPr>
            <w:tcW w:w="7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52B2FFE" w14:textId="7CB4B835" w:rsidR="000358AB" w:rsidRPr="008F4523" w:rsidRDefault="009E1475" w:rsidP="000358AB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14.900,00</w:t>
            </w:r>
          </w:p>
        </w:tc>
        <w:tc>
          <w:tcPr>
            <w:tcW w:w="65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1ADA702" w14:textId="3B37C998" w:rsidR="000358AB" w:rsidRPr="008F4523" w:rsidRDefault="009E1475" w:rsidP="000358AB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22.800,00</w:t>
            </w:r>
          </w:p>
        </w:tc>
        <w:tc>
          <w:tcPr>
            <w:tcW w:w="71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D5D69A3" w14:textId="502FEC22" w:rsidR="000358AB" w:rsidRPr="008F4523" w:rsidRDefault="009E1475" w:rsidP="000358AB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16.493,27</w:t>
            </w:r>
          </w:p>
        </w:tc>
      </w:tr>
      <w:tr w:rsidR="002654C2" w:rsidRPr="009E1454" w14:paraId="541E8414" w14:textId="77777777" w:rsidTr="00180B89">
        <w:trPr>
          <w:jc w:val="center"/>
        </w:trPr>
        <w:tc>
          <w:tcPr>
            <w:tcW w:w="360" w:type="pct"/>
            <w:vAlign w:val="center"/>
          </w:tcPr>
          <w:p w14:paraId="2B7481A0" w14:textId="4C5BABE3" w:rsidR="002654C2" w:rsidRPr="009E1454" w:rsidRDefault="002654C2" w:rsidP="002654C2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5.</w:t>
            </w:r>
          </w:p>
        </w:tc>
        <w:tc>
          <w:tcPr>
            <w:tcW w:w="1802" w:type="pct"/>
            <w:tcBorders>
              <w:right w:val="single" w:sz="4" w:space="0" w:color="8EAADB" w:themeColor="accent1" w:themeTint="99"/>
            </w:tcBorders>
            <w:vAlign w:val="center"/>
          </w:tcPr>
          <w:p w14:paraId="66FB4090" w14:textId="0442D422" w:rsidR="002654C2" w:rsidRPr="009E1454" w:rsidRDefault="002654C2" w:rsidP="002654C2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0358AB">
              <w:rPr>
                <w:rFonts w:ascii="Cambria" w:hAnsi="Cambria"/>
                <w:color w:val="4472C4" w:themeColor="accent1"/>
                <w:sz w:val="20"/>
                <w:szCs w:val="20"/>
              </w:rPr>
              <w:t>Socijalna skrb</w:t>
            </w:r>
          </w:p>
        </w:tc>
        <w:tc>
          <w:tcPr>
            <w:tcW w:w="739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B4C6E7" w:themeColor="accent1" w:themeTint="66"/>
            </w:tcBorders>
            <w:vAlign w:val="center"/>
          </w:tcPr>
          <w:p w14:paraId="4FE8D4D0" w14:textId="7DF0B765" w:rsidR="002654C2" w:rsidRPr="000D60F3" w:rsidRDefault="004E72CB" w:rsidP="002654C2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97.430,49</w:t>
            </w:r>
          </w:p>
        </w:tc>
        <w:tc>
          <w:tcPr>
            <w:tcW w:w="7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9CDB6E7" w14:textId="30DEE2D6" w:rsidR="002654C2" w:rsidRPr="008F4523" w:rsidRDefault="009E1475" w:rsidP="002654C2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176.000,00</w:t>
            </w:r>
          </w:p>
        </w:tc>
        <w:tc>
          <w:tcPr>
            <w:tcW w:w="65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BB2D897" w14:textId="50B93E9B" w:rsidR="002654C2" w:rsidRPr="008F4523" w:rsidRDefault="009E1475" w:rsidP="002654C2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150.600,00</w:t>
            </w:r>
          </w:p>
        </w:tc>
        <w:tc>
          <w:tcPr>
            <w:tcW w:w="71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2391D1C" w14:textId="692534EB" w:rsidR="002654C2" w:rsidRPr="008F4523" w:rsidRDefault="009E1475" w:rsidP="002654C2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123.224,52</w:t>
            </w:r>
          </w:p>
        </w:tc>
      </w:tr>
      <w:tr w:rsidR="002654C2" w:rsidRPr="009E1454" w14:paraId="2B2209C1" w14:textId="77777777" w:rsidTr="00180B89">
        <w:trPr>
          <w:jc w:val="center"/>
        </w:trPr>
        <w:tc>
          <w:tcPr>
            <w:tcW w:w="360" w:type="pct"/>
            <w:vAlign w:val="center"/>
          </w:tcPr>
          <w:p w14:paraId="4DC35A9C" w14:textId="30D31D1C" w:rsidR="002654C2" w:rsidRPr="009E1454" w:rsidRDefault="002654C2" w:rsidP="002654C2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6.</w:t>
            </w:r>
          </w:p>
        </w:tc>
        <w:tc>
          <w:tcPr>
            <w:tcW w:w="1802" w:type="pct"/>
            <w:tcBorders>
              <w:right w:val="single" w:sz="4" w:space="0" w:color="8EAADB" w:themeColor="accent1" w:themeTint="99"/>
            </w:tcBorders>
            <w:vAlign w:val="center"/>
          </w:tcPr>
          <w:p w14:paraId="31BDC2FE" w14:textId="4C974A25" w:rsidR="002654C2" w:rsidRPr="009E1454" w:rsidRDefault="002654C2" w:rsidP="002654C2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654C2">
              <w:rPr>
                <w:rFonts w:ascii="Cambria" w:hAnsi="Cambria"/>
                <w:color w:val="4472C4" w:themeColor="accent1"/>
                <w:sz w:val="20"/>
                <w:szCs w:val="20"/>
              </w:rPr>
              <w:t>Kultura, tjelesna kultura i sport</w:t>
            </w:r>
          </w:p>
        </w:tc>
        <w:tc>
          <w:tcPr>
            <w:tcW w:w="739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B4C6E7" w:themeColor="accent1" w:themeTint="66"/>
            </w:tcBorders>
            <w:vAlign w:val="center"/>
          </w:tcPr>
          <w:p w14:paraId="57EE47F0" w14:textId="3D11CB3C" w:rsidR="002654C2" w:rsidRPr="000D60F3" w:rsidRDefault="002654C2" w:rsidP="002654C2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102.138,83</w:t>
            </w:r>
          </w:p>
        </w:tc>
        <w:tc>
          <w:tcPr>
            <w:tcW w:w="7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0DD5D35" w14:textId="6394A4C9" w:rsidR="002654C2" w:rsidRPr="008F4523" w:rsidRDefault="009E1475" w:rsidP="002654C2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21.600,00</w:t>
            </w:r>
          </w:p>
        </w:tc>
        <w:tc>
          <w:tcPr>
            <w:tcW w:w="65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9446848" w14:textId="29BADB89" w:rsidR="002654C2" w:rsidRPr="008F4523" w:rsidRDefault="009E1475" w:rsidP="002654C2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27.050,00</w:t>
            </w:r>
          </w:p>
        </w:tc>
        <w:tc>
          <w:tcPr>
            <w:tcW w:w="71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B4AAED5" w14:textId="39943B82" w:rsidR="002654C2" w:rsidRPr="008F4523" w:rsidRDefault="009E1475" w:rsidP="002654C2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25.982,82</w:t>
            </w:r>
          </w:p>
        </w:tc>
      </w:tr>
      <w:tr w:rsidR="002654C2" w:rsidRPr="009E1454" w14:paraId="22C200F1" w14:textId="77777777" w:rsidTr="00180B89">
        <w:trPr>
          <w:jc w:val="center"/>
        </w:trPr>
        <w:tc>
          <w:tcPr>
            <w:tcW w:w="360" w:type="pct"/>
            <w:vAlign w:val="center"/>
          </w:tcPr>
          <w:p w14:paraId="4934472C" w14:textId="5298F749" w:rsidR="002654C2" w:rsidRPr="009E1454" w:rsidRDefault="002654C2" w:rsidP="002654C2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lastRenderedPageBreak/>
              <w:t>7.</w:t>
            </w:r>
          </w:p>
        </w:tc>
        <w:tc>
          <w:tcPr>
            <w:tcW w:w="1802" w:type="pct"/>
            <w:tcBorders>
              <w:right w:val="single" w:sz="4" w:space="0" w:color="8EAADB" w:themeColor="accent1" w:themeTint="99"/>
            </w:tcBorders>
            <w:vAlign w:val="center"/>
          </w:tcPr>
          <w:p w14:paraId="5F5B3B6E" w14:textId="16FED658" w:rsidR="002654C2" w:rsidRPr="009E1454" w:rsidRDefault="002654C2" w:rsidP="002654C2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654C2">
              <w:rPr>
                <w:rFonts w:ascii="Cambria" w:hAnsi="Cambria"/>
                <w:color w:val="4472C4" w:themeColor="accent1"/>
                <w:sz w:val="20"/>
                <w:szCs w:val="20"/>
              </w:rPr>
              <w:t>Zaštita i unapređenje prirodnog okoliša</w:t>
            </w:r>
          </w:p>
        </w:tc>
        <w:tc>
          <w:tcPr>
            <w:tcW w:w="739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B4C6E7" w:themeColor="accent1" w:themeTint="66"/>
            </w:tcBorders>
            <w:vAlign w:val="center"/>
          </w:tcPr>
          <w:p w14:paraId="4A03C4BA" w14:textId="2709F687" w:rsidR="002654C2" w:rsidRPr="000D60F3" w:rsidRDefault="002654C2" w:rsidP="002654C2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26.743,65</w:t>
            </w:r>
          </w:p>
        </w:tc>
        <w:tc>
          <w:tcPr>
            <w:tcW w:w="7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04972AE" w14:textId="69F3D242" w:rsidR="002654C2" w:rsidRPr="008F4523" w:rsidRDefault="009E1475" w:rsidP="002654C2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25.000,00</w:t>
            </w:r>
          </w:p>
        </w:tc>
        <w:tc>
          <w:tcPr>
            <w:tcW w:w="65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1B8A6FE" w14:textId="31920E0D" w:rsidR="002654C2" w:rsidRPr="008F4523" w:rsidRDefault="009E1475" w:rsidP="002654C2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11.000,00</w:t>
            </w:r>
          </w:p>
        </w:tc>
        <w:tc>
          <w:tcPr>
            <w:tcW w:w="71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D9EDE47" w14:textId="0793C0C1" w:rsidR="002654C2" w:rsidRPr="008F4523" w:rsidRDefault="009E1475" w:rsidP="002654C2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4.081,25</w:t>
            </w:r>
          </w:p>
        </w:tc>
      </w:tr>
      <w:tr w:rsidR="002654C2" w:rsidRPr="009E1454" w14:paraId="1E82584D" w14:textId="77777777" w:rsidTr="00180B89">
        <w:trPr>
          <w:jc w:val="center"/>
        </w:trPr>
        <w:tc>
          <w:tcPr>
            <w:tcW w:w="360" w:type="pct"/>
            <w:vAlign w:val="center"/>
          </w:tcPr>
          <w:p w14:paraId="5DAD5104" w14:textId="23A0B1D5" w:rsidR="002654C2" w:rsidRPr="009E1454" w:rsidRDefault="002654C2" w:rsidP="002654C2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8.</w:t>
            </w:r>
          </w:p>
        </w:tc>
        <w:tc>
          <w:tcPr>
            <w:tcW w:w="1802" w:type="pct"/>
            <w:tcBorders>
              <w:right w:val="single" w:sz="4" w:space="0" w:color="8EAADB" w:themeColor="accent1" w:themeTint="99"/>
            </w:tcBorders>
            <w:vAlign w:val="center"/>
          </w:tcPr>
          <w:p w14:paraId="1584101D" w14:textId="4CD66A83" w:rsidR="002654C2" w:rsidRPr="009E1454" w:rsidRDefault="002654C2" w:rsidP="002654C2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654C2">
              <w:rPr>
                <w:rFonts w:ascii="Cambria" w:hAnsi="Cambria"/>
                <w:color w:val="4472C4" w:themeColor="accent1"/>
                <w:sz w:val="20"/>
                <w:szCs w:val="20"/>
              </w:rPr>
              <w:t>Protupožarna i civilna zaštita</w:t>
            </w:r>
          </w:p>
        </w:tc>
        <w:tc>
          <w:tcPr>
            <w:tcW w:w="739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B4C6E7" w:themeColor="accent1" w:themeTint="66"/>
            </w:tcBorders>
            <w:vAlign w:val="center"/>
          </w:tcPr>
          <w:p w14:paraId="066AE84E" w14:textId="6B3476C8" w:rsidR="002654C2" w:rsidRPr="000D60F3" w:rsidRDefault="002654C2" w:rsidP="002654C2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122.160,73</w:t>
            </w:r>
          </w:p>
        </w:tc>
        <w:tc>
          <w:tcPr>
            <w:tcW w:w="7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A7E4139" w14:textId="5AE6FAE6" w:rsidR="002654C2" w:rsidRPr="008F4523" w:rsidRDefault="009E1475" w:rsidP="002654C2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12.100,00</w:t>
            </w:r>
          </w:p>
        </w:tc>
        <w:tc>
          <w:tcPr>
            <w:tcW w:w="65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39AADC5" w14:textId="54990122" w:rsidR="002654C2" w:rsidRPr="008F4523" w:rsidRDefault="009E1475" w:rsidP="002654C2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12.700,00</w:t>
            </w:r>
          </w:p>
        </w:tc>
        <w:tc>
          <w:tcPr>
            <w:tcW w:w="71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E5E9B8D" w14:textId="7AD1F40A" w:rsidR="002654C2" w:rsidRPr="008F4523" w:rsidRDefault="009E1475" w:rsidP="002654C2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7.928,56</w:t>
            </w:r>
          </w:p>
        </w:tc>
      </w:tr>
      <w:tr w:rsidR="002654C2" w:rsidRPr="009E1454" w14:paraId="271F324A" w14:textId="77777777" w:rsidTr="00180B89">
        <w:trPr>
          <w:jc w:val="center"/>
        </w:trPr>
        <w:tc>
          <w:tcPr>
            <w:tcW w:w="360" w:type="pct"/>
            <w:vAlign w:val="center"/>
          </w:tcPr>
          <w:p w14:paraId="5FF6E305" w14:textId="7EB591A9" w:rsidR="002654C2" w:rsidRPr="009E1454" w:rsidRDefault="002654C2" w:rsidP="002654C2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9.</w:t>
            </w:r>
          </w:p>
        </w:tc>
        <w:tc>
          <w:tcPr>
            <w:tcW w:w="1802" w:type="pct"/>
            <w:tcBorders>
              <w:right w:val="single" w:sz="4" w:space="0" w:color="8EAADB" w:themeColor="accent1" w:themeTint="99"/>
            </w:tcBorders>
            <w:vAlign w:val="center"/>
          </w:tcPr>
          <w:p w14:paraId="4E51C4E8" w14:textId="15C85CE6" w:rsidR="002654C2" w:rsidRPr="009E1454" w:rsidRDefault="002654C2" w:rsidP="002654C2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654C2">
              <w:rPr>
                <w:rFonts w:ascii="Cambria" w:hAnsi="Cambria"/>
                <w:color w:val="4472C4" w:themeColor="accent1"/>
                <w:sz w:val="20"/>
                <w:szCs w:val="20"/>
              </w:rPr>
              <w:t>Promet i održavanje javnih prometnica</w:t>
            </w:r>
          </w:p>
        </w:tc>
        <w:tc>
          <w:tcPr>
            <w:tcW w:w="739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B4C6E7" w:themeColor="accent1" w:themeTint="66"/>
            </w:tcBorders>
            <w:vAlign w:val="center"/>
          </w:tcPr>
          <w:p w14:paraId="31FBE800" w14:textId="35A782EE" w:rsidR="002654C2" w:rsidRPr="000D60F3" w:rsidRDefault="002654C2" w:rsidP="002654C2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852.333,93</w:t>
            </w:r>
          </w:p>
        </w:tc>
        <w:tc>
          <w:tcPr>
            <w:tcW w:w="7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11986D1" w14:textId="706814C5" w:rsidR="002654C2" w:rsidRPr="008F4523" w:rsidRDefault="009E1475" w:rsidP="002654C2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199.500,00</w:t>
            </w:r>
          </w:p>
        </w:tc>
        <w:tc>
          <w:tcPr>
            <w:tcW w:w="65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29C7C47" w14:textId="492A3E27" w:rsidR="002654C2" w:rsidRPr="008F4523" w:rsidRDefault="009E1475" w:rsidP="002654C2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94.350,00</w:t>
            </w:r>
          </w:p>
        </w:tc>
        <w:tc>
          <w:tcPr>
            <w:tcW w:w="71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8001B2C" w14:textId="7DACE63D" w:rsidR="002654C2" w:rsidRPr="008F4523" w:rsidRDefault="009E1475" w:rsidP="002654C2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43.227,01</w:t>
            </w:r>
          </w:p>
        </w:tc>
      </w:tr>
      <w:tr w:rsidR="002654C2" w:rsidRPr="009E1454" w14:paraId="02DDA306" w14:textId="77777777" w:rsidTr="00180B89">
        <w:trPr>
          <w:jc w:val="center"/>
        </w:trPr>
        <w:tc>
          <w:tcPr>
            <w:tcW w:w="360" w:type="pct"/>
            <w:vAlign w:val="center"/>
          </w:tcPr>
          <w:p w14:paraId="5F616F8C" w14:textId="7FC17683" w:rsidR="002654C2" w:rsidRPr="009E1454" w:rsidRDefault="002654C2" w:rsidP="002654C2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10.</w:t>
            </w:r>
          </w:p>
        </w:tc>
        <w:tc>
          <w:tcPr>
            <w:tcW w:w="1802" w:type="pct"/>
            <w:tcBorders>
              <w:right w:val="single" w:sz="4" w:space="0" w:color="8EAADB" w:themeColor="accent1" w:themeTint="99"/>
            </w:tcBorders>
            <w:vAlign w:val="center"/>
          </w:tcPr>
          <w:p w14:paraId="38012AFF" w14:textId="0A7AB5F5" w:rsidR="002654C2" w:rsidRPr="009E1454" w:rsidRDefault="002654C2" w:rsidP="002654C2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654C2">
              <w:rPr>
                <w:rFonts w:ascii="Cambria" w:hAnsi="Cambria"/>
                <w:color w:val="4472C4" w:themeColor="accent1"/>
                <w:sz w:val="20"/>
                <w:szCs w:val="20"/>
              </w:rPr>
              <w:t>Gospodarski razvoj</w:t>
            </w:r>
          </w:p>
        </w:tc>
        <w:tc>
          <w:tcPr>
            <w:tcW w:w="739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B4C6E7" w:themeColor="accent1" w:themeTint="66"/>
            </w:tcBorders>
            <w:vAlign w:val="center"/>
          </w:tcPr>
          <w:p w14:paraId="1FDB4A03" w14:textId="62B94F61" w:rsidR="002654C2" w:rsidRPr="000D60F3" w:rsidRDefault="002654C2" w:rsidP="002654C2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38.001,86</w:t>
            </w:r>
          </w:p>
        </w:tc>
        <w:tc>
          <w:tcPr>
            <w:tcW w:w="7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6063797" w14:textId="2FEB91DE" w:rsidR="002654C2" w:rsidRPr="008F4523" w:rsidRDefault="009E1475" w:rsidP="002654C2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3.900,00</w:t>
            </w:r>
          </w:p>
        </w:tc>
        <w:tc>
          <w:tcPr>
            <w:tcW w:w="65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96DE8F6" w14:textId="4485837A" w:rsidR="002654C2" w:rsidRPr="008F4523" w:rsidRDefault="009E1475" w:rsidP="002654C2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3.900,00</w:t>
            </w:r>
          </w:p>
        </w:tc>
        <w:tc>
          <w:tcPr>
            <w:tcW w:w="71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AB3129B" w14:textId="260D5F96" w:rsidR="002654C2" w:rsidRPr="008F4523" w:rsidRDefault="009E1475" w:rsidP="002654C2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1.000,00</w:t>
            </w:r>
          </w:p>
        </w:tc>
      </w:tr>
      <w:tr w:rsidR="002654C2" w:rsidRPr="009E1454" w14:paraId="5FB3BAFA" w14:textId="77777777" w:rsidTr="00180B89">
        <w:trPr>
          <w:jc w:val="center"/>
        </w:trPr>
        <w:tc>
          <w:tcPr>
            <w:tcW w:w="360" w:type="pct"/>
            <w:vAlign w:val="center"/>
          </w:tcPr>
          <w:p w14:paraId="79D2E977" w14:textId="6B4D4819" w:rsidR="002654C2" w:rsidRPr="009E1454" w:rsidRDefault="002654C2" w:rsidP="002654C2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11.</w:t>
            </w:r>
          </w:p>
        </w:tc>
        <w:tc>
          <w:tcPr>
            <w:tcW w:w="1802" w:type="pct"/>
            <w:tcBorders>
              <w:right w:val="single" w:sz="4" w:space="0" w:color="8EAADB" w:themeColor="accent1" w:themeTint="99"/>
            </w:tcBorders>
            <w:vAlign w:val="center"/>
          </w:tcPr>
          <w:p w14:paraId="2B53860C" w14:textId="2F0F042C" w:rsidR="002654C2" w:rsidRPr="009E1454" w:rsidRDefault="002654C2" w:rsidP="002654C2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654C2">
              <w:rPr>
                <w:rFonts w:ascii="Cambria" w:hAnsi="Cambria"/>
                <w:color w:val="4472C4" w:themeColor="accent1"/>
                <w:sz w:val="20"/>
                <w:szCs w:val="20"/>
              </w:rPr>
              <w:t>Lokalna uprava i administracija</w:t>
            </w:r>
          </w:p>
        </w:tc>
        <w:tc>
          <w:tcPr>
            <w:tcW w:w="739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B4C6E7" w:themeColor="accent1" w:themeTint="66"/>
            </w:tcBorders>
            <w:vAlign w:val="center"/>
          </w:tcPr>
          <w:p w14:paraId="3E4A521A" w14:textId="43D51228" w:rsidR="002654C2" w:rsidRPr="000D60F3" w:rsidRDefault="002654C2" w:rsidP="002654C2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759.614,97</w:t>
            </w:r>
          </w:p>
        </w:tc>
        <w:tc>
          <w:tcPr>
            <w:tcW w:w="7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9B0B0A7" w14:textId="4D6C6799" w:rsidR="002654C2" w:rsidRPr="008F4523" w:rsidRDefault="009E1475" w:rsidP="002654C2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316.200,00</w:t>
            </w:r>
          </w:p>
        </w:tc>
        <w:tc>
          <w:tcPr>
            <w:tcW w:w="65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05A4C01" w14:textId="19E21AC5" w:rsidR="002654C2" w:rsidRPr="008F4523" w:rsidRDefault="009E1475" w:rsidP="002654C2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315.570,00</w:t>
            </w:r>
          </w:p>
        </w:tc>
        <w:tc>
          <w:tcPr>
            <w:tcW w:w="71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43C7DD2" w14:textId="3CDF0B6F" w:rsidR="002654C2" w:rsidRPr="008F4523" w:rsidRDefault="009E1475" w:rsidP="002654C2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286.014,33</w:t>
            </w:r>
          </w:p>
        </w:tc>
      </w:tr>
      <w:tr w:rsidR="002654C2" w:rsidRPr="009E1454" w14:paraId="6E72C573" w14:textId="77777777" w:rsidTr="00180B89">
        <w:trPr>
          <w:jc w:val="center"/>
        </w:trPr>
        <w:tc>
          <w:tcPr>
            <w:tcW w:w="360" w:type="pct"/>
            <w:vAlign w:val="center"/>
          </w:tcPr>
          <w:p w14:paraId="7F564FAF" w14:textId="617BCC92" w:rsidR="002654C2" w:rsidRPr="009E1454" w:rsidRDefault="002654C2" w:rsidP="002654C2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12.</w:t>
            </w:r>
          </w:p>
        </w:tc>
        <w:tc>
          <w:tcPr>
            <w:tcW w:w="1802" w:type="pct"/>
            <w:tcBorders>
              <w:right w:val="single" w:sz="4" w:space="0" w:color="8EAADB" w:themeColor="accent1" w:themeTint="99"/>
            </w:tcBorders>
            <w:vAlign w:val="center"/>
          </w:tcPr>
          <w:p w14:paraId="2D3BE3F0" w14:textId="1BF4F44E" w:rsidR="002654C2" w:rsidRPr="009E1454" w:rsidRDefault="002654C2" w:rsidP="002654C2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654C2">
              <w:rPr>
                <w:rFonts w:ascii="Cambria" w:hAnsi="Cambria"/>
                <w:color w:val="4472C4" w:themeColor="accent1"/>
                <w:sz w:val="20"/>
                <w:szCs w:val="20"/>
              </w:rPr>
              <w:t>Demografija</w:t>
            </w:r>
          </w:p>
        </w:tc>
        <w:tc>
          <w:tcPr>
            <w:tcW w:w="739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B4C6E7" w:themeColor="accent1" w:themeTint="66"/>
            </w:tcBorders>
            <w:vAlign w:val="center"/>
          </w:tcPr>
          <w:p w14:paraId="6DA42F4C" w14:textId="2D9FF702" w:rsidR="002654C2" w:rsidRPr="000D60F3" w:rsidRDefault="002654C2" w:rsidP="002654C2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61.553,52</w:t>
            </w:r>
          </w:p>
        </w:tc>
        <w:tc>
          <w:tcPr>
            <w:tcW w:w="7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040B146" w14:textId="6D7CA926" w:rsidR="002654C2" w:rsidRPr="008F4523" w:rsidRDefault="009E1475" w:rsidP="002654C2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18.000,00</w:t>
            </w:r>
          </w:p>
        </w:tc>
        <w:tc>
          <w:tcPr>
            <w:tcW w:w="65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205E61B" w14:textId="7E653BFD" w:rsidR="002654C2" w:rsidRPr="008F4523" w:rsidRDefault="009E1475" w:rsidP="002654C2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28.000,00</w:t>
            </w:r>
          </w:p>
        </w:tc>
        <w:tc>
          <w:tcPr>
            <w:tcW w:w="71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EB770E4" w14:textId="73312E2B" w:rsidR="002654C2" w:rsidRPr="008F4523" w:rsidRDefault="009E1475" w:rsidP="002654C2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16.800,00</w:t>
            </w:r>
          </w:p>
        </w:tc>
      </w:tr>
      <w:tr w:rsidR="003D0144" w:rsidRPr="003D0144" w14:paraId="5E1CDB16" w14:textId="77777777" w:rsidTr="00180B89">
        <w:trPr>
          <w:trHeight w:val="407"/>
          <w:jc w:val="center"/>
        </w:trPr>
        <w:tc>
          <w:tcPr>
            <w:tcW w:w="2162" w:type="pct"/>
            <w:gridSpan w:val="2"/>
            <w:tcBorders>
              <w:right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46E65100" w14:textId="0BCA066D" w:rsidR="002654C2" w:rsidRPr="003D0144" w:rsidRDefault="002654C2" w:rsidP="002654C2">
            <w:pPr>
              <w:jc w:val="right"/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</w:pPr>
            <w:r w:rsidRPr="003D0144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Ukupno:</w:t>
            </w:r>
          </w:p>
        </w:tc>
        <w:tc>
          <w:tcPr>
            <w:tcW w:w="739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0CBE536E" w14:textId="59D5F88C" w:rsidR="002654C2" w:rsidRPr="003D0144" w:rsidRDefault="00E66BB5" w:rsidP="002654C2">
            <w:pPr>
              <w:jc w:val="center"/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</w:pPr>
            <w:r w:rsidRPr="003D0144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3.470.654,93</w:t>
            </w:r>
          </w:p>
        </w:tc>
        <w:tc>
          <w:tcPr>
            <w:tcW w:w="727" w:type="pct"/>
            <w:tcBorders>
              <w:top w:val="single" w:sz="4" w:space="0" w:color="B4C6E7" w:themeColor="accent1" w:themeTint="66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7C93620C" w14:textId="74BF9F71" w:rsidR="002654C2" w:rsidRPr="008F4523" w:rsidRDefault="009E1475" w:rsidP="002654C2">
            <w:pPr>
              <w:jc w:val="center"/>
              <w:rPr>
                <w:rFonts w:ascii="Cambria" w:hAnsi="Cambria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 w:cs="Calibri"/>
                <w:b/>
                <w:bCs/>
                <w:color w:val="2F5496" w:themeColor="accent1" w:themeShade="BF"/>
                <w:sz w:val="20"/>
                <w:szCs w:val="20"/>
              </w:rPr>
              <w:t>1.161.800,00</w:t>
            </w:r>
          </w:p>
        </w:tc>
        <w:tc>
          <w:tcPr>
            <w:tcW w:w="653" w:type="pct"/>
            <w:tcBorders>
              <w:top w:val="single" w:sz="4" w:space="0" w:color="B4C6E7" w:themeColor="accent1" w:themeTint="66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3D256450" w14:textId="4734D382" w:rsidR="002654C2" w:rsidRPr="008F4523" w:rsidRDefault="009E1475" w:rsidP="002654C2">
            <w:pPr>
              <w:jc w:val="center"/>
              <w:rPr>
                <w:rFonts w:ascii="Cambria" w:hAnsi="Cambria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 w:cs="Calibri"/>
                <w:b/>
                <w:bCs/>
                <w:color w:val="2F5496" w:themeColor="accent1" w:themeShade="BF"/>
                <w:sz w:val="20"/>
                <w:szCs w:val="20"/>
              </w:rPr>
              <w:t>1.173.110,00</w:t>
            </w:r>
          </w:p>
        </w:tc>
        <w:tc>
          <w:tcPr>
            <w:tcW w:w="719" w:type="pct"/>
            <w:tcBorders>
              <w:top w:val="single" w:sz="4" w:space="0" w:color="B4C6E7" w:themeColor="accent1" w:themeTint="66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5E8637F0" w14:textId="63E9B691" w:rsidR="002654C2" w:rsidRPr="008F4523" w:rsidRDefault="008F4523" w:rsidP="002654C2">
            <w:pPr>
              <w:jc w:val="center"/>
              <w:rPr>
                <w:rFonts w:ascii="Cambria" w:hAnsi="Cambria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8F4523">
              <w:rPr>
                <w:rFonts w:ascii="Cambria" w:hAnsi="Cambria" w:cs="Calibri"/>
                <w:b/>
                <w:bCs/>
                <w:color w:val="2F5496" w:themeColor="accent1" w:themeShade="BF"/>
                <w:sz w:val="20"/>
                <w:szCs w:val="20"/>
              </w:rPr>
              <w:t>842.996,74</w:t>
            </w:r>
          </w:p>
        </w:tc>
      </w:tr>
      <w:bookmarkEnd w:id="10"/>
    </w:tbl>
    <w:p w14:paraId="1091762B" w14:textId="77777777" w:rsidR="009173E3" w:rsidRPr="003D0144" w:rsidRDefault="009173E3" w:rsidP="009173E3">
      <w:pPr>
        <w:spacing w:before="240" w:after="200" w:line="276" w:lineRule="auto"/>
        <w:ind w:left="720"/>
        <w:jc w:val="both"/>
        <w:outlineLvl w:val="0"/>
        <w:rPr>
          <w:rFonts w:ascii="Cambria" w:eastAsia="Times New Roman" w:hAnsi="Cambria" w:cs="Times New Roman"/>
          <w:b/>
          <w:bCs/>
          <w:color w:val="4472C4" w:themeColor="accent1"/>
          <w:kern w:val="36"/>
          <w:sz w:val="24"/>
          <w:szCs w:val="24"/>
          <w:highlight w:val="lightGray"/>
          <w:lang w:eastAsia="hr-HR"/>
        </w:rPr>
      </w:pPr>
    </w:p>
    <w:p w14:paraId="388F3F58" w14:textId="6CD05647" w:rsidR="00400DA5" w:rsidRPr="00F13A2A" w:rsidRDefault="00400DA5" w:rsidP="00F13A2A">
      <w:pPr>
        <w:pStyle w:val="Odlomakpopisa"/>
        <w:numPr>
          <w:ilvl w:val="1"/>
          <w:numId w:val="7"/>
        </w:numPr>
        <w:spacing w:before="240" w:after="200" w:line="276" w:lineRule="auto"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bookmarkStart w:id="12" w:name="_Toc193282030"/>
      <w:r w:rsidRPr="00F13A2A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t>Analiza statusa provedbene mjere</w:t>
      </w:r>
      <w:bookmarkEnd w:id="12"/>
    </w:p>
    <w:p w14:paraId="2EF70693" w14:textId="60D417DB" w:rsidR="00DB2D39" w:rsidRPr="009E1454" w:rsidRDefault="004073CD" w:rsidP="005D4CFE">
      <w:pPr>
        <w:pStyle w:val="Default"/>
        <w:spacing w:line="276" w:lineRule="auto"/>
        <w:ind w:firstLine="567"/>
        <w:jc w:val="both"/>
        <w:rPr>
          <w:rFonts w:ascii="Cambria" w:hAnsi="Cambria"/>
        </w:rPr>
      </w:pPr>
      <w:r w:rsidRPr="00461173">
        <w:rPr>
          <w:rFonts w:ascii="Cambria" w:hAnsi="Cambria"/>
        </w:rPr>
        <w:t xml:space="preserve">Općina </w:t>
      </w:r>
      <w:r w:rsidR="00DE709F">
        <w:rPr>
          <w:rFonts w:ascii="Cambria" w:hAnsi="Cambria"/>
        </w:rPr>
        <w:t>Severin</w:t>
      </w:r>
      <w:r w:rsidRPr="00461173">
        <w:rPr>
          <w:rFonts w:ascii="Cambria" w:hAnsi="Cambria"/>
        </w:rPr>
        <w:t xml:space="preserve"> je u Provedbenom programu </w:t>
      </w:r>
      <w:r w:rsidRPr="00461173">
        <w:rPr>
          <w:rFonts w:ascii="Cambria" w:hAnsi="Cambria"/>
          <w:color w:val="auto"/>
        </w:rPr>
        <w:t xml:space="preserve">utvrdila ukupno </w:t>
      </w:r>
      <w:r w:rsidR="00A6601A" w:rsidRPr="00461173">
        <w:rPr>
          <w:rFonts w:ascii="Cambria" w:hAnsi="Cambria"/>
          <w:color w:val="auto"/>
        </w:rPr>
        <w:t>1</w:t>
      </w:r>
      <w:r w:rsidR="002706D6">
        <w:rPr>
          <w:rFonts w:ascii="Cambria" w:hAnsi="Cambria"/>
          <w:color w:val="auto"/>
        </w:rPr>
        <w:t>2</w:t>
      </w:r>
      <w:r w:rsidRPr="00461173">
        <w:rPr>
          <w:rFonts w:ascii="Cambria" w:hAnsi="Cambria"/>
          <w:color w:val="auto"/>
        </w:rPr>
        <w:t xml:space="preserve"> mjera, tijekom izvještajnog razdoblja </w:t>
      </w:r>
      <w:r w:rsidR="00BC7E01">
        <w:rPr>
          <w:rFonts w:ascii="Cambria" w:hAnsi="Cambria"/>
          <w:color w:val="auto"/>
        </w:rPr>
        <w:t xml:space="preserve">svih </w:t>
      </w:r>
      <w:r w:rsidR="005C364C" w:rsidRPr="00461173">
        <w:rPr>
          <w:rFonts w:ascii="Cambria" w:hAnsi="Cambria"/>
          <w:color w:val="auto"/>
        </w:rPr>
        <w:t>1</w:t>
      </w:r>
      <w:r w:rsidR="002706D6">
        <w:rPr>
          <w:rFonts w:ascii="Cambria" w:hAnsi="Cambria"/>
          <w:color w:val="auto"/>
        </w:rPr>
        <w:t>2</w:t>
      </w:r>
      <w:r w:rsidRPr="00461173">
        <w:rPr>
          <w:rFonts w:ascii="Cambria" w:hAnsi="Cambria"/>
          <w:color w:val="auto"/>
        </w:rPr>
        <w:t xml:space="preserve"> mjera</w:t>
      </w:r>
      <w:r w:rsidR="009D5AE7" w:rsidRPr="00461173">
        <w:rPr>
          <w:rFonts w:ascii="Cambria" w:hAnsi="Cambria"/>
          <w:color w:val="auto"/>
        </w:rPr>
        <w:t xml:space="preserve"> je </w:t>
      </w:r>
      <w:r w:rsidR="00D335D9">
        <w:rPr>
          <w:rFonts w:ascii="Cambria" w:hAnsi="Cambria"/>
          <w:color w:val="auto"/>
        </w:rPr>
        <w:t>u tijeku, neke su od aktivnosti i projekata u tim mjerama završene dok se za ostale i dalje planiraju ulaganja</w:t>
      </w:r>
      <w:r w:rsidR="00223D4F">
        <w:rPr>
          <w:rFonts w:ascii="Cambria" w:hAnsi="Cambria"/>
          <w:color w:val="auto"/>
        </w:rPr>
        <w:t>.</w:t>
      </w:r>
    </w:p>
    <w:p w14:paraId="748454EC" w14:textId="09CA2F5E" w:rsidR="004073CD" w:rsidRPr="00B1388A" w:rsidRDefault="004073CD" w:rsidP="004073CD">
      <w:pPr>
        <w:spacing w:before="240" w:after="0" w:line="240" w:lineRule="auto"/>
        <w:jc w:val="center"/>
        <w:rPr>
          <w:rFonts w:ascii="Cambria" w:eastAsia="Calibri" w:hAnsi="Cambria" w:cs="Times New Roman"/>
          <w:bCs/>
          <w:i/>
          <w:iCs/>
          <w:szCs w:val="18"/>
          <w:lang w:eastAsia="hr-HR"/>
        </w:rPr>
      </w:pPr>
      <w:bookmarkStart w:id="13" w:name="_Toc109722015"/>
      <w:r w:rsidRPr="00B1388A">
        <w:rPr>
          <w:rFonts w:ascii="Cambria" w:eastAsia="Calibri" w:hAnsi="Cambria" w:cs="Times New Roman"/>
          <w:i/>
          <w:iCs/>
          <w:szCs w:val="18"/>
          <w:lang w:eastAsia="hr-HR"/>
        </w:rPr>
        <w:t xml:space="preserve">Tablica </w:t>
      </w:r>
      <w:r w:rsidRPr="00B1388A">
        <w:rPr>
          <w:rFonts w:ascii="Cambria" w:eastAsia="Calibri" w:hAnsi="Cambria" w:cs="Times New Roman"/>
          <w:i/>
          <w:iCs/>
          <w:szCs w:val="18"/>
          <w:lang w:eastAsia="hr-HR"/>
        </w:rPr>
        <w:fldChar w:fldCharType="begin"/>
      </w:r>
      <w:r w:rsidRPr="00B1388A">
        <w:rPr>
          <w:rFonts w:ascii="Cambria" w:eastAsia="Calibri" w:hAnsi="Cambria" w:cs="Times New Roman"/>
          <w:i/>
          <w:iCs/>
          <w:szCs w:val="18"/>
          <w:lang w:eastAsia="hr-HR"/>
        </w:rPr>
        <w:instrText xml:space="preserve"> SEQ Tablica \* ARABIC </w:instrText>
      </w:r>
      <w:r w:rsidRPr="00B1388A">
        <w:rPr>
          <w:rFonts w:ascii="Cambria" w:eastAsia="Calibri" w:hAnsi="Cambria" w:cs="Times New Roman"/>
          <w:i/>
          <w:iCs/>
          <w:szCs w:val="18"/>
          <w:lang w:eastAsia="hr-HR"/>
        </w:rPr>
        <w:fldChar w:fldCharType="separate"/>
      </w:r>
      <w:r w:rsidR="00C51752">
        <w:rPr>
          <w:rFonts w:ascii="Cambria" w:eastAsia="Calibri" w:hAnsi="Cambria" w:cs="Times New Roman"/>
          <w:i/>
          <w:iCs/>
          <w:noProof/>
          <w:szCs w:val="18"/>
          <w:lang w:eastAsia="hr-HR"/>
        </w:rPr>
        <w:t>2</w:t>
      </w:r>
      <w:r w:rsidRPr="00B1388A">
        <w:rPr>
          <w:rFonts w:ascii="Cambria" w:eastAsia="Calibri" w:hAnsi="Cambria" w:cs="Times New Roman"/>
          <w:i/>
          <w:iCs/>
          <w:noProof/>
          <w:szCs w:val="18"/>
          <w:lang w:eastAsia="hr-HR"/>
        </w:rPr>
        <w:fldChar w:fldCharType="end"/>
      </w:r>
      <w:r w:rsidRPr="00B1388A">
        <w:rPr>
          <w:rFonts w:ascii="Cambria" w:eastAsia="Calibri" w:hAnsi="Cambria" w:cs="Times New Roman"/>
          <w:i/>
          <w:iCs/>
          <w:szCs w:val="18"/>
          <w:lang w:eastAsia="hr-HR"/>
        </w:rPr>
        <w:t>. Prikaz statusa provedbene mjere</w:t>
      </w:r>
      <w:bookmarkEnd w:id="13"/>
    </w:p>
    <w:tbl>
      <w:tblPr>
        <w:tblStyle w:val="Reetkatablice"/>
        <w:tblW w:w="5000" w:type="pct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877"/>
        <w:gridCol w:w="5214"/>
        <w:gridCol w:w="2971"/>
      </w:tblGrid>
      <w:tr w:rsidR="004073CD" w:rsidRPr="009E1454" w14:paraId="494EF3AA" w14:textId="77777777" w:rsidTr="00A6601A">
        <w:tc>
          <w:tcPr>
            <w:tcW w:w="484" w:type="pct"/>
            <w:shd w:val="clear" w:color="auto" w:fill="D9E2F3" w:themeFill="accent1" w:themeFillTint="33"/>
            <w:vAlign w:val="center"/>
          </w:tcPr>
          <w:p w14:paraId="13BAE0E4" w14:textId="77777777" w:rsidR="004073CD" w:rsidRPr="00B1388A" w:rsidRDefault="004073CD" w:rsidP="00653525">
            <w:pPr>
              <w:jc w:val="center"/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</w:pPr>
            <w:r w:rsidRPr="00B1388A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R.br.</w:t>
            </w:r>
          </w:p>
        </w:tc>
        <w:tc>
          <w:tcPr>
            <w:tcW w:w="2877" w:type="pct"/>
            <w:shd w:val="clear" w:color="auto" w:fill="D9E2F3" w:themeFill="accent1" w:themeFillTint="33"/>
            <w:vAlign w:val="center"/>
          </w:tcPr>
          <w:p w14:paraId="035247C0" w14:textId="1D8A12DA" w:rsidR="004073CD" w:rsidRPr="00B1388A" w:rsidRDefault="004073CD" w:rsidP="00653525">
            <w:pPr>
              <w:jc w:val="center"/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</w:pPr>
            <w:r w:rsidRPr="00B1388A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Naziv mjere</w:t>
            </w:r>
          </w:p>
        </w:tc>
        <w:tc>
          <w:tcPr>
            <w:tcW w:w="1639" w:type="pct"/>
            <w:shd w:val="clear" w:color="auto" w:fill="D9E2F3" w:themeFill="accent1" w:themeFillTint="33"/>
            <w:vAlign w:val="center"/>
          </w:tcPr>
          <w:p w14:paraId="069737B7" w14:textId="5447703D" w:rsidR="004073CD" w:rsidRPr="009E1454" w:rsidRDefault="00135ACD" w:rsidP="00653525">
            <w:pPr>
              <w:jc w:val="center"/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</w:pPr>
            <w:r w:rsidRPr="00B1388A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Status provedbe</w:t>
            </w:r>
          </w:p>
        </w:tc>
      </w:tr>
      <w:tr w:rsidR="00B1388A" w:rsidRPr="009E1454" w14:paraId="0FE6D887" w14:textId="77777777" w:rsidTr="00D87FB9">
        <w:tc>
          <w:tcPr>
            <w:tcW w:w="484" w:type="pct"/>
            <w:vAlign w:val="center"/>
          </w:tcPr>
          <w:p w14:paraId="74E6AB3A" w14:textId="77777777" w:rsidR="00B1388A" w:rsidRPr="009E1454" w:rsidRDefault="00B1388A" w:rsidP="00B1388A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bookmarkStart w:id="14" w:name="_Hlk108098123"/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1.</w:t>
            </w:r>
          </w:p>
        </w:tc>
        <w:tc>
          <w:tcPr>
            <w:tcW w:w="2877" w:type="pct"/>
            <w:tcBorders>
              <w:right w:val="single" w:sz="4" w:space="0" w:color="8EAADB" w:themeColor="accent1" w:themeTint="99"/>
            </w:tcBorders>
            <w:vAlign w:val="center"/>
          </w:tcPr>
          <w:p w14:paraId="5043D48B" w14:textId="4224C272" w:rsidR="00B1388A" w:rsidRPr="009E1454" w:rsidRDefault="00B1388A" w:rsidP="00B1388A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5350F9">
              <w:rPr>
                <w:rFonts w:ascii="Cambria" w:hAnsi="Cambria"/>
                <w:color w:val="4472C4" w:themeColor="accent1"/>
                <w:sz w:val="20"/>
                <w:szCs w:val="20"/>
              </w:rPr>
              <w:t>Uređenje naselja i stanovanje</w:t>
            </w:r>
          </w:p>
        </w:tc>
        <w:tc>
          <w:tcPr>
            <w:tcW w:w="1639" w:type="pct"/>
            <w:vAlign w:val="center"/>
          </w:tcPr>
          <w:p w14:paraId="553DB7BB" w14:textId="473B5FAB" w:rsidR="00B1388A" w:rsidRPr="009E1454" w:rsidRDefault="00B1388A" w:rsidP="00B1388A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U tijeku</w:t>
            </w:r>
          </w:p>
        </w:tc>
      </w:tr>
      <w:tr w:rsidR="00B1388A" w:rsidRPr="009E1454" w14:paraId="6F76BABD" w14:textId="77777777" w:rsidTr="00D87FB9">
        <w:tc>
          <w:tcPr>
            <w:tcW w:w="484" w:type="pct"/>
            <w:vAlign w:val="center"/>
          </w:tcPr>
          <w:p w14:paraId="260D75E2" w14:textId="77777777" w:rsidR="00B1388A" w:rsidRPr="009E1454" w:rsidRDefault="00B1388A" w:rsidP="00B1388A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2.</w:t>
            </w:r>
          </w:p>
        </w:tc>
        <w:tc>
          <w:tcPr>
            <w:tcW w:w="2877" w:type="pct"/>
            <w:tcBorders>
              <w:right w:val="single" w:sz="4" w:space="0" w:color="8EAADB" w:themeColor="accent1" w:themeTint="99"/>
            </w:tcBorders>
            <w:vAlign w:val="center"/>
          </w:tcPr>
          <w:p w14:paraId="6D701379" w14:textId="174458C6" w:rsidR="00B1388A" w:rsidRPr="009E1454" w:rsidRDefault="00B1388A" w:rsidP="00B1388A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0358AB">
              <w:rPr>
                <w:rFonts w:ascii="Cambria" w:hAnsi="Cambria"/>
                <w:color w:val="4472C4" w:themeColor="accent1"/>
                <w:sz w:val="20"/>
                <w:szCs w:val="20"/>
              </w:rPr>
              <w:t>Komunalno gospodarstvo</w:t>
            </w:r>
          </w:p>
        </w:tc>
        <w:tc>
          <w:tcPr>
            <w:tcW w:w="1639" w:type="pct"/>
            <w:vAlign w:val="center"/>
          </w:tcPr>
          <w:p w14:paraId="7FA807E2" w14:textId="7D698973" w:rsidR="00B1388A" w:rsidRPr="009E1454" w:rsidRDefault="00B1388A" w:rsidP="00B1388A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EF2F28">
              <w:rPr>
                <w:rFonts w:ascii="Cambria" w:hAnsi="Cambria"/>
                <w:color w:val="4472C4" w:themeColor="accent1"/>
                <w:sz w:val="20"/>
                <w:szCs w:val="20"/>
              </w:rPr>
              <w:t>U tijeku</w:t>
            </w:r>
          </w:p>
        </w:tc>
      </w:tr>
      <w:tr w:rsidR="00B1388A" w:rsidRPr="009E1454" w14:paraId="1F7F03DE" w14:textId="77777777" w:rsidTr="00D87FB9">
        <w:tc>
          <w:tcPr>
            <w:tcW w:w="484" w:type="pct"/>
            <w:vAlign w:val="center"/>
          </w:tcPr>
          <w:p w14:paraId="38E6D1AE" w14:textId="77777777" w:rsidR="00B1388A" w:rsidRPr="009E1454" w:rsidRDefault="00B1388A" w:rsidP="00B1388A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3.</w:t>
            </w:r>
          </w:p>
        </w:tc>
        <w:tc>
          <w:tcPr>
            <w:tcW w:w="2877" w:type="pct"/>
            <w:tcBorders>
              <w:right w:val="single" w:sz="4" w:space="0" w:color="8EAADB" w:themeColor="accent1" w:themeTint="99"/>
            </w:tcBorders>
            <w:vAlign w:val="center"/>
          </w:tcPr>
          <w:p w14:paraId="0A06E525" w14:textId="340E50BD" w:rsidR="00B1388A" w:rsidRPr="009E1454" w:rsidRDefault="00B1388A" w:rsidP="00B1388A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0358AB">
              <w:rPr>
                <w:rFonts w:ascii="Cambria" w:hAnsi="Cambria"/>
                <w:color w:val="4472C4" w:themeColor="accent1"/>
                <w:sz w:val="20"/>
                <w:szCs w:val="20"/>
              </w:rPr>
              <w:t>Odgoj i obrazovanje</w:t>
            </w:r>
          </w:p>
        </w:tc>
        <w:tc>
          <w:tcPr>
            <w:tcW w:w="1639" w:type="pct"/>
            <w:vAlign w:val="center"/>
          </w:tcPr>
          <w:p w14:paraId="45916341" w14:textId="3CF9C236" w:rsidR="00B1388A" w:rsidRPr="009E1454" w:rsidRDefault="00B1388A" w:rsidP="00B1388A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U tijeku</w:t>
            </w:r>
          </w:p>
        </w:tc>
      </w:tr>
      <w:tr w:rsidR="00B1388A" w:rsidRPr="009E1454" w14:paraId="7B8EB8AD" w14:textId="77777777" w:rsidTr="00D87FB9">
        <w:tc>
          <w:tcPr>
            <w:tcW w:w="484" w:type="pct"/>
            <w:vAlign w:val="center"/>
          </w:tcPr>
          <w:p w14:paraId="66C410EC" w14:textId="77777777" w:rsidR="00B1388A" w:rsidRPr="009E1454" w:rsidRDefault="00B1388A" w:rsidP="00B1388A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4.</w:t>
            </w:r>
          </w:p>
        </w:tc>
        <w:tc>
          <w:tcPr>
            <w:tcW w:w="2877" w:type="pct"/>
            <w:tcBorders>
              <w:right w:val="single" w:sz="4" w:space="0" w:color="8EAADB" w:themeColor="accent1" w:themeTint="99"/>
            </w:tcBorders>
            <w:vAlign w:val="center"/>
          </w:tcPr>
          <w:p w14:paraId="0ACA0D32" w14:textId="243C2DF7" w:rsidR="00B1388A" w:rsidRPr="009E1454" w:rsidRDefault="00B1388A" w:rsidP="00B1388A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0358AB">
              <w:rPr>
                <w:rFonts w:ascii="Cambria" w:hAnsi="Cambria"/>
                <w:color w:val="4472C4" w:themeColor="accent1"/>
                <w:sz w:val="20"/>
                <w:szCs w:val="20"/>
              </w:rPr>
              <w:t>Briga o djeci</w:t>
            </w:r>
          </w:p>
        </w:tc>
        <w:tc>
          <w:tcPr>
            <w:tcW w:w="1639" w:type="pct"/>
            <w:vAlign w:val="center"/>
          </w:tcPr>
          <w:p w14:paraId="0468FA61" w14:textId="02CCED36" w:rsidR="00B1388A" w:rsidRPr="009E1454" w:rsidRDefault="00B1388A" w:rsidP="00B1388A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C4312">
              <w:rPr>
                <w:rFonts w:ascii="Cambria" w:hAnsi="Cambria"/>
                <w:color w:val="4472C4" w:themeColor="accent1"/>
                <w:sz w:val="20"/>
                <w:szCs w:val="20"/>
              </w:rPr>
              <w:t>U tijeku</w:t>
            </w:r>
          </w:p>
        </w:tc>
      </w:tr>
      <w:tr w:rsidR="00B1388A" w:rsidRPr="009E1454" w14:paraId="4668831E" w14:textId="77777777" w:rsidTr="00D87FB9">
        <w:tc>
          <w:tcPr>
            <w:tcW w:w="484" w:type="pct"/>
            <w:vAlign w:val="center"/>
          </w:tcPr>
          <w:p w14:paraId="2D4FBB63" w14:textId="77777777" w:rsidR="00B1388A" w:rsidRPr="009E1454" w:rsidRDefault="00B1388A" w:rsidP="00B1388A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5.</w:t>
            </w:r>
          </w:p>
        </w:tc>
        <w:tc>
          <w:tcPr>
            <w:tcW w:w="2877" w:type="pct"/>
            <w:tcBorders>
              <w:right w:val="single" w:sz="4" w:space="0" w:color="8EAADB" w:themeColor="accent1" w:themeTint="99"/>
            </w:tcBorders>
            <w:vAlign w:val="center"/>
          </w:tcPr>
          <w:p w14:paraId="66D4863A" w14:textId="33BC2543" w:rsidR="00B1388A" w:rsidRPr="009E1454" w:rsidRDefault="00B1388A" w:rsidP="00B1388A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0358AB">
              <w:rPr>
                <w:rFonts w:ascii="Cambria" w:hAnsi="Cambria"/>
                <w:color w:val="4472C4" w:themeColor="accent1"/>
                <w:sz w:val="20"/>
                <w:szCs w:val="20"/>
              </w:rPr>
              <w:t>Socijalna skrb</w:t>
            </w:r>
          </w:p>
        </w:tc>
        <w:tc>
          <w:tcPr>
            <w:tcW w:w="1639" w:type="pct"/>
            <w:vAlign w:val="center"/>
          </w:tcPr>
          <w:p w14:paraId="022E40EE" w14:textId="0A97B7CC" w:rsidR="00B1388A" w:rsidRPr="009E1454" w:rsidRDefault="00B1388A" w:rsidP="00B1388A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C4312">
              <w:rPr>
                <w:rFonts w:ascii="Cambria" w:hAnsi="Cambria"/>
                <w:color w:val="4472C4" w:themeColor="accent1"/>
                <w:sz w:val="20"/>
                <w:szCs w:val="20"/>
              </w:rPr>
              <w:t>U tijeku</w:t>
            </w:r>
          </w:p>
        </w:tc>
      </w:tr>
      <w:tr w:rsidR="00B1388A" w:rsidRPr="009E1454" w14:paraId="633A4C92" w14:textId="77777777" w:rsidTr="00D87FB9">
        <w:tc>
          <w:tcPr>
            <w:tcW w:w="484" w:type="pct"/>
            <w:vAlign w:val="center"/>
          </w:tcPr>
          <w:p w14:paraId="327AFCDA" w14:textId="77777777" w:rsidR="00B1388A" w:rsidRPr="009E1454" w:rsidRDefault="00B1388A" w:rsidP="00B1388A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6.</w:t>
            </w:r>
          </w:p>
        </w:tc>
        <w:tc>
          <w:tcPr>
            <w:tcW w:w="2877" w:type="pct"/>
            <w:tcBorders>
              <w:right w:val="single" w:sz="4" w:space="0" w:color="8EAADB" w:themeColor="accent1" w:themeTint="99"/>
            </w:tcBorders>
            <w:vAlign w:val="center"/>
          </w:tcPr>
          <w:p w14:paraId="334300B3" w14:textId="53EE4E96" w:rsidR="00B1388A" w:rsidRPr="009E1454" w:rsidRDefault="00B1388A" w:rsidP="00B1388A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654C2">
              <w:rPr>
                <w:rFonts w:ascii="Cambria" w:hAnsi="Cambria"/>
                <w:color w:val="4472C4" w:themeColor="accent1"/>
                <w:sz w:val="20"/>
                <w:szCs w:val="20"/>
              </w:rPr>
              <w:t>Kultura, tjelesna kultura i sport</w:t>
            </w:r>
          </w:p>
        </w:tc>
        <w:tc>
          <w:tcPr>
            <w:tcW w:w="1639" w:type="pct"/>
            <w:vAlign w:val="center"/>
          </w:tcPr>
          <w:p w14:paraId="2C7EB423" w14:textId="4A135F7D" w:rsidR="00B1388A" w:rsidRPr="009E1454" w:rsidRDefault="00B1388A" w:rsidP="00B1388A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U tijeku</w:t>
            </w:r>
          </w:p>
        </w:tc>
      </w:tr>
      <w:tr w:rsidR="00B1388A" w:rsidRPr="009E1454" w14:paraId="059D6329" w14:textId="77777777" w:rsidTr="00D87FB9">
        <w:tc>
          <w:tcPr>
            <w:tcW w:w="484" w:type="pct"/>
            <w:vAlign w:val="center"/>
          </w:tcPr>
          <w:p w14:paraId="4E986F9B" w14:textId="77777777" w:rsidR="00B1388A" w:rsidRPr="009E1454" w:rsidRDefault="00B1388A" w:rsidP="00B1388A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7.</w:t>
            </w:r>
          </w:p>
        </w:tc>
        <w:tc>
          <w:tcPr>
            <w:tcW w:w="2877" w:type="pct"/>
            <w:tcBorders>
              <w:right w:val="single" w:sz="4" w:space="0" w:color="8EAADB" w:themeColor="accent1" w:themeTint="99"/>
            </w:tcBorders>
            <w:vAlign w:val="center"/>
          </w:tcPr>
          <w:p w14:paraId="48FE5CBB" w14:textId="7849A2C3" w:rsidR="00B1388A" w:rsidRPr="009E1454" w:rsidRDefault="00B1388A" w:rsidP="00B1388A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654C2">
              <w:rPr>
                <w:rFonts w:ascii="Cambria" w:hAnsi="Cambria"/>
                <w:color w:val="4472C4" w:themeColor="accent1"/>
                <w:sz w:val="20"/>
                <w:szCs w:val="20"/>
              </w:rPr>
              <w:t>Zaštita i unapređenje prirodnog okoliša</w:t>
            </w:r>
          </w:p>
        </w:tc>
        <w:tc>
          <w:tcPr>
            <w:tcW w:w="1639" w:type="pct"/>
            <w:vAlign w:val="center"/>
          </w:tcPr>
          <w:p w14:paraId="61386073" w14:textId="6F76B9FC" w:rsidR="00B1388A" w:rsidRPr="009E1454" w:rsidRDefault="00B1388A" w:rsidP="00B1388A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A6554">
              <w:rPr>
                <w:rFonts w:ascii="Cambria" w:hAnsi="Cambria"/>
                <w:color w:val="4472C4" w:themeColor="accent1"/>
                <w:sz w:val="20"/>
                <w:szCs w:val="20"/>
              </w:rPr>
              <w:t>U tijeku</w:t>
            </w:r>
          </w:p>
        </w:tc>
      </w:tr>
      <w:tr w:rsidR="00B1388A" w:rsidRPr="009E1454" w14:paraId="3C4965B9" w14:textId="77777777" w:rsidTr="00D87FB9">
        <w:tc>
          <w:tcPr>
            <w:tcW w:w="484" w:type="pct"/>
            <w:vAlign w:val="center"/>
          </w:tcPr>
          <w:p w14:paraId="01F1DE6F" w14:textId="77777777" w:rsidR="00B1388A" w:rsidRPr="009E1454" w:rsidRDefault="00B1388A" w:rsidP="00B1388A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8.</w:t>
            </w:r>
          </w:p>
        </w:tc>
        <w:tc>
          <w:tcPr>
            <w:tcW w:w="2877" w:type="pct"/>
            <w:tcBorders>
              <w:right w:val="single" w:sz="4" w:space="0" w:color="8EAADB" w:themeColor="accent1" w:themeTint="99"/>
            </w:tcBorders>
            <w:vAlign w:val="center"/>
          </w:tcPr>
          <w:p w14:paraId="36EF0731" w14:textId="3BF5FD9D" w:rsidR="00B1388A" w:rsidRPr="009E1454" w:rsidRDefault="00B1388A" w:rsidP="00B1388A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654C2">
              <w:rPr>
                <w:rFonts w:ascii="Cambria" w:hAnsi="Cambria"/>
                <w:color w:val="4472C4" w:themeColor="accent1"/>
                <w:sz w:val="20"/>
                <w:szCs w:val="20"/>
              </w:rPr>
              <w:t>Protupožarna i civilna zaštita</w:t>
            </w:r>
          </w:p>
        </w:tc>
        <w:tc>
          <w:tcPr>
            <w:tcW w:w="1639" w:type="pct"/>
            <w:vAlign w:val="center"/>
          </w:tcPr>
          <w:p w14:paraId="0AF3A57E" w14:textId="6027D180" w:rsidR="00B1388A" w:rsidRPr="009E1454" w:rsidRDefault="00B1388A" w:rsidP="00B1388A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A6554">
              <w:rPr>
                <w:rFonts w:ascii="Cambria" w:hAnsi="Cambria"/>
                <w:color w:val="4472C4" w:themeColor="accent1"/>
                <w:sz w:val="20"/>
                <w:szCs w:val="20"/>
              </w:rPr>
              <w:t>U tijeku</w:t>
            </w:r>
          </w:p>
        </w:tc>
      </w:tr>
      <w:tr w:rsidR="00B1388A" w:rsidRPr="009E1454" w14:paraId="72688AB3" w14:textId="77777777" w:rsidTr="00D87FB9">
        <w:tc>
          <w:tcPr>
            <w:tcW w:w="484" w:type="pct"/>
            <w:vAlign w:val="center"/>
          </w:tcPr>
          <w:p w14:paraId="79536A01" w14:textId="58B0775F" w:rsidR="00B1388A" w:rsidRPr="009E1454" w:rsidRDefault="00B1388A" w:rsidP="00B1388A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9.</w:t>
            </w:r>
          </w:p>
        </w:tc>
        <w:tc>
          <w:tcPr>
            <w:tcW w:w="2877" w:type="pct"/>
            <w:tcBorders>
              <w:right w:val="single" w:sz="4" w:space="0" w:color="8EAADB" w:themeColor="accent1" w:themeTint="99"/>
            </w:tcBorders>
            <w:vAlign w:val="center"/>
          </w:tcPr>
          <w:p w14:paraId="1016B2AF" w14:textId="670F43BA" w:rsidR="00B1388A" w:rsidRPr="009E1454" w:rsidRDefault="00B1388A" w:rsidP="00B1388A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654C2">
              <w:rPr>
                <w:rFonts w:ascii="Cambria" w:hAnsi="Cambria"/>
                <w:color w:val="4472C4" w:themeColor="accent1"/>
                <w:sz w:val="20"/>
                <w:szCs w:val="20"/>
              </w:rPr>
              <w:t>Promet i održavanje javnih prometnica</w:t>
            </w:r>
          </w:p>
        </w:tc>
        <w:tc>
          <w:tcPr>
            <w:tcW w:w="1639" w:type="pct"/>
            <w:vAlign w:val="center"/>
          </w:tcPr>
          <w:p w14:paraId="51D1A30A" w14:textId="41112856" w:rsidR="00B1388A" w:rsidRPr="009E1454" w:rsidRDefault="00B1388A" w:rsidP="00B1388A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A6554">
              <w:rPr>
                <w:rFonts w:ascii="Cambria" w:hAnsi="Cambria"/>
                <w:color w:val="4472C4" w:themeColor="accent1"/>
                <w:sz w:val="20"/>
                <w:szCs w:val="20"/>
              </w:rPr>
              <w:t>U tijeku</w:t>
            </w:r>
          </w:p>
        </w:tc>
      </w:tr>
      <w:tr w:rsidR="00B1388A" w:rsidRPr="009E1454" w14:paraId="57DB533A" w14:textId="77777777" w:rsidTr="00D87FB9">
        <w:tc>
          <w:tcPr>
            <w:tcW w:w="484" w:type="pct"/>
            <w:vAlign w:val="center"/>
          </w:tcPr>
          <w:p w14:paraId="234ED6D7" w14:textId="307C7995" w:rsidR="00B1388A" w:rsidRPr="009E1454" w:rsidRDefault="00B1388A" w:rsidP="00B1388A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10.</w:t>
            </w:r>
          </w:p>
        </w:tc>
        <w:tc>
          <w:tcPr>
            <w:tcW w:w="2877" w:type="pct"/>
            <w:tcBorders>
              <w:right w:val="single" w:sz="4" w:space="0" w:color="8EAADB" w:themeColor="accent1" w:themeTint="99"/>
            </w:tcBorders>
            <w:vAlign w:val="center"/>
          </w:tcPr>
          <w:p w14:paraId="2294B918" w14:textId="4FA632A7" w:rsidR="00B1388A" w:rsidRPr="009E1454" w:rsidRDefault="00B1388A" w:rsidP="00B1388A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654C2">
              <w:rPr>
                <w:rFonts w:ascii="Cambria" w:hAnsi="Cambria"/>
                <w:color w:val="4472C4" w:themeColor="accent1"/>
                <w:sz w:val="20"/>
                <w:szCs w:val="20"/>
              </w:rPr>
              <w:t>Gospodarski razvoj</w:t>
            </w:r>
          </w:p>
        </w:tc>
        <w:tc>
          <w:tcPr>
            <w:tcW w:w="1639" w:type="pct"/>
            <w:vAlign w:val="center"/>
          </w:tcPr>
          <w:p w14:paraId="3E8D9008" w14:textId="66EDCD97" w:rsidR="00B1388A" w:rsidRPr="009E1454" w:rsidRDefault="00B1388A" w:rsidP="00B1388A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A6554">
              <w:rPr>
                <w:rFonts w:ascii="Cambria" w:hAnsi="Cambria"/>
                <w:color w:val="4472C4" w:themeColor="accent1"/>
                <w:sz w:val="20"/>
                <w:szCs w:val="20"/>
              </w:rPr>
              <w:t>U tijeku</w:t>
            </w:r>
          </w:p>
        </w:tc>
      </w:tr>
      <w:tr w:rsidR="00B1388A" w:rsidRPr="009E1454" w14:paraId="2607B0F8" w14:textId="77777777" w:rsidTr="00D87FB9">
        <w:tc>
          <w:tcPr>
            <w:tcW w:w="484" w:type="pct"/>
            <w:vAlign w:val="center"/>
          </w:tcPr>
          <w:p w14:paraId="41EB2358" w14:textId="243695CA" w:rsidR="00B1388A" w:rsidRPr="009E1454" w:rsidRDefault="00B1388A" w:rsidP="00B1388A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11.</w:t>
            </w:r>
          </w:p>
        </w:tc>
        <w:tc>
          <w:tcPr>
            <w:tcW w:w="2877" w:type="pct"/>
            <w:tcBorders>
              <w:right w:val="single" w:sz="4" w:space="0" w:color="8EAADB" w:themeColor="accent1" w:themeTint="99"/>
            </w:tcBorders>
            <w:vAlign w:val="center"/>
          </w:tcPr>
          <w:p w14:paraId="74B7D0EA" w14:textId="35F202B7" w:rsidR="00B1388A" w:rsidRPr="009E1454" w:rsidRDefault="00B1388A" w:rsidP="00B1388A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654C2">
              <w:rPr>
                <w:rFonts w:ascii="Cambria" w:hAnsi="Cambria"/>
                <w:color w:val="4472C4" w:themeColor="accent1"/>
                <w:sz w:val="20"/>
                <w:szCs w:val="20"/>
              </w:rPr>
              <w:t>Lokalna uprava i administracija</w:t>
            </w:r>
          </w:p>
        </w:tc>
        <w:tc>
          <w:tcPr>
            <w:tcW w:w="1639" w:type="pct"/>
            <w:vAlign w:val="center"/>
          </w:tcPr>
          <w:p w14:paraId="4AD69B11" w14:textId="60FD26D6" w:rsidR="00B1388A" w:rsidRPr="009E1454" w:rsidRDefault="00B1388A" w:rsidP="00B1388A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5E5131">
              <w:rPr>
                <w:rFonts w:ascii="Cambria" w:hAnsi="Cambria"/>
                <w:color w:val="4472C4" w:themeColor="accent1"/>
                <w:sz w:val="20"/>
                <w:szCs w:val="20"/>
              </w:rPr>
              <w:t>U tijeku</w:t>
            </w:r>
          </w:p>
        </w:tc>
      </w:tr>
      <w:tr w:rsidR="00B1388A" w:rsidRPr="009E1454" w14:paraId="2A1FC8E4" w14:textId="77777777" w:rsidTr="00D87FB9">
        <w:tc>
          <w:tcPr>
            <w:tcW w:w="484" w:type="pct"/>
            <w:vAlign w:val="center"/>
          </w:tcPr>
          <w:p w14:paraId="63064509" w14:textId="354F57F4" w:rsidR="00B1388A" w:rsidRPr="009E1454" w:rsidRDefault="00B1388A" w:rsidP="00B1388A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12.</w:t>
            </w:r>
          </w:p>
        </w:tc>
        <w:tc>
          <w:tcPr>
            <w:tcW w:w="2877" w:type="pct"/>
            <w:tcBorders>
              <w:right w:val="single" w:sz="4" w:space="0" w:color="8EAADB" w:themeColor="accent1" w:themeTint="99"/>
            </w:tcBorders>
            <w:vAlign w:val="center"/>
          </w:tcPr>
          <w:p w14:paraId="02935CC4" w14:textId="205EFC5A" w:rsidR="00B1388A" w:rsidRPr="009E1454" w:rsidRDefault="00B1388A" w:rsidP="00B1388A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654C2">
              <w:rPr>
                <w:rFonts w:ascii="Cambria" w:hAnsi="Cambria"/>
                <w:color w:val="4472C4" w:themeColor="accent1"/>
                <w:sz w:val="20"/>
                <w:szCs w:val="20"/>
              </w:rPr>
              <w:t>Demografija</w:t>
            </w:r>
          </w:p>
        </w:tc>
        <w:tc>
          <w:tcPr>
            <w:tcW w:w="1639" w:type="pct"/>
            <w:vAlign w:val="center"/>
          </w:tcPr>
          <w:p w14:paraId="6A5A6D4B" w14:textId="382B2D98" w:rsidR="00B1388A" w:rsidRPr="009E1454" w:rsidRDefault="00B1388A" w:rsidP="00B1388A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5E5131">
              <w:rPr>
                <w:rFonts w:ascii="Cambria" w:hAnsi="Cambria"/>
                <w:color w:val="4472C4" w:themeColor="accent1"/>
                <w:sz w:val="20"/>
                <w:szCs w:val="20"/>
              </w:rPr>
              <w:t>U tijeku</w:t>
            </w:r>
          </w:p>
        </w:tc>
      </w:tr>
      <w:bookmarkEnd w:id="14"/>
    </w:tbl>
    <w:p w14:paraId="2375527E" w14:textId="77777777" w:rsidR="00E0001F" w:rsidRPr="009E1454" w:rsidRDefault="00E0001F">
      <w:pPr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r w:rsidRPr="009E1454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br w:type="page"/>
      </w:r>
    </w:p>
    <w:p w14:paraId="44316E09" w14:textId="161F82FC" w:rsidR="00400DA5" w:rsidRPr="00C90974" w:rsidRDefault="00400DA5" w:rsidP="00C90974">
      <w:pPr>
        <w:pStyle w:val="Odlomakpopisa"/>
        <w:numPr>
          <w:ilvl w:val="1"/>
          <w:numId w:val="7"/>
        </w:numPr>
        <w:spacing w:before="240" w:after="200" w:line="276" w:lineRule="auto"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bookmarkStart w:id="15" w:name="_Toc193282031"/>
      <w:r w:rsidRPr="00C90974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lastRenderedPageBreak/>
        <w:t>Opis statusa provedbene mjere</w:t>
      </w:r>
      <w:bookmarkEnd w:id="15"/>
    </w:p>
    <w:p w14:paraId="7DAF0CAD" w14:textId="2D060DDC" w:rsidR="00B753A9" w:rsidRPr="009E1454" w:rsidRDefault="00B753A9" w:rsidP="00B753A9">
      <w:pPr>
        <w:ind w:firstLine="708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 xml:space="preserve">U svrhu mjera opisanih u Provedbenom programu nastoje se realizirati opći ciljevi razvoja Općine, definirani nadređenim aktima strateškog planiranja. Stoga je neophodno omogućiti preduvjete za realizaciju uravnoteženog općinskog razvoja temeljenog na principima održivosti u funkciji unapređenja kvalitete života stanovnika te regulacije depopulacijskih trendova. </w:t>
      </w:r>
    </w:p>
    <w:p w14:paraId="28D24D5F" w14:textId="386BA82B" w:rsidR="00135ACD" w:rsidRPr="009E1454" w:rsidRDefault="00B753A9" w:rsidP="00AD6814">
      <w:pPr>
        <w:ind w:firstLine="567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>Mjere se razrađuju po provedbenim aktivnostima (u projektima ili drugim provedbenim mehanizmima). Mjere predstavljaju ključnu poveznicu s proračunom budući da se aktivnosti i projekti financiraju u okviru proračunskih programa. Aktivnosti i projekti utvrđeni u proračunu moraju se preuzeti i u sustav strateškoga planiranja.</w:t>
      </w:r>
    </w:p>
    <w:p w14:paraId="151F5869" w14:textId="5D999F2C" w:rsidR="00B753A9" w:rsidRPr="009E1454" w:rsidRDefault="00B753A9" w:rsidP="00B753A9">
      <w:pPr>
        <w:spacing w:before="240" w:after="0" w:line="240" w:lineRule="auto"/>
        <w:jc w:val="center"/>
        <w:rPr>
          <w:rFonts w:ascii="Cambria" w:eastAsia="Calibri" w:hAnsi="Cambria" w:cs="Times New Roman"/>
          <w:bCs/>
          <w:i/>
          <w:iCs/>
          <w:szCs w:val="18"/>
          <w:lang w:eastAsia="hr-HR"/>
        </w:rPr>
      </w:pPr>
      <w:bookmarkStart w:id="16" w:name="_Toc109722016"/>
      <w:r w:rsidRPr="009E1454">
        <w:rPr>
          <w:rFonts w:ascii="Cambria" w:eastAsia="Calibri" w:hAnsi="Cambria" w:cs="Times New Roman"/>
          <w:i/>
          <w:iCs/>
          <w:szCs w:val="18"/>
          <w:lang w:eastAsia="hr-HR"/>
        </w:rPr>
        <w:t xml:space="preserve">Tablica </w:t>
      </w:r>
      <w:r w:rsidRPr="009E1454">
        <w:rPr>
          <w:rFonts w:ascii="Cambria" w:eastAsia="Calibri" w:hAnsi="Cambria" w:cs="Times New Roman"/>
          <w:i/>
          <w:iCs/>
          <w:szCs w:val="18"/>
          <w:lang w:eastAsia="hr-HR"/>
        </w:rPr>
        <w:fldChar w:fldCharType="begin"/>
      </w:r>
      <w:r w:rsidRPr="009E1454">
        <w:rPr>
          <w:rFonts w:ascii="Cambria" w:eastAsia="Calibri" w:hAnsi="Cambria" w:cs="Times New Roman"/>
          <w:i/>
          <w:iCs/>
          <w:szCs w:val="18"/>
          <w:lang w:eastAsia="hr-HR"/>
        </w:rPr>
        <w:instrText xml:space="preserve"> SEQ Tablica \* ARABIC </w:instrText>
      </w:r>
      <w:r w:rsidRPr="009E1454">
        <w:rPr>
          <w:rFonts w:ascii="Cambria" w:eastAsia="Calibri" w:hAnsi="Cambria" w:cs="Times New Roman"/>
          <w:i/>
          <w:iCs/>
          <w:szCs w:val="18"/>
          <w:lang w:eastAsia="hr-HR"/>
        </w:rPr>
        <w:fldChar w:fldCharType="separate"/>
      </w:r>
      <w:r w:rsidR="00C51752">
        <w:rPr>
          <w:rFonts w:ascii="Cambria" w:eastAsia="Calibri" w:hAnsi="Cambria" w:cs="Times New Roman"/>
          <w:i/>
          <w:iCs/>
          <w:noProof/>
          <w:szCs w:val="18"/>
          <w:lang w:eastAsia="hr-HR"/>
        </w:rPr>
        <w:t>3</w:t>
      </w:r>
      <w:r w:rsidRPr="009E1454">
        <w:rPr>
          <w:rFonts w:ascii="Cambria" w:eastAsia="Calibri" w:hAnsi="Cambria" w:cs="Times New Roman"/>
          <w:i/>
          <w:iCs/>
          <w:noProof/>
          <w:szCs w:val="18"/>
          <w:lang w:eastAsia="hr-HR"/>
        </w:rPr>
        <w:fldChar w:fldCharType="end"/>
      </w:r>
      <w:r w:rsidRPr="009E1454">
        <w:rPr>
          <w:rFonts w:ascii="Cambria" w:eastAsia="Calibri" w:hAnsi="Cambria" w:cs="Times New Roman"/>
          <w:i/>
          <w:iCs/>
          <w:szCs w:val="18"/>
          <w:lang w:eastAsia="hr-HR"/>
        </w:rPr>
        <w:t>. Opis statusa provedbe mjera</w:t>
      </w:r>
      <w:bookmarkEnd w:id="16"/>
    </w:p>
    <w:tbl>
      <w:tblPr>
        <w:tblStyle w:val="Reetkatablice"/>
        <w:tblW w:w="9062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1A565A" w:rsidRPr="009E1454" w14:paraId="573F6809" w14:textId="77777777" w:rsidTr="000F0C37"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2ED25CD0" w14:textId="04D4DCCF" w:rsidR="001A565A" w:rsidRPr="009E1454" w:rsidRDefault="00A17FF0" w:rsidP="00653525">
            <w:pPr>
              <w:pStyle w:val="Default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bookmarkStart w:id="17" w:name="_Hlk109641102"/>
            <w:r w:rsidRPr="009E1454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Mjera </w:t>
            </w:r>
            <w:r w:rsidR="001A565A" w:rsidRPr="009E1454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1. </w:t>
            </w:r>
            <w:r w:rsidR="0081394D" w:rsidRPr="0081394D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Uređenje naselja i stanovanje</w:t>
            </w:r>
          </w:p>
        </w:tc>
      </w:tr>
      <w:tr w:rsidR="001A565A" w:rsidRPr="009E1454" w14:paraId="4AA4C144" w14:textId="77777777" w:rsidTr="000F0C37">
        <w:tc>
          <w:tcPr>
            <w:tcW w:w="3681" w:type="dxa"/>
            <w:shd w:val="clear" w:color="auto" w:fill="D9E2F3" w:themeFill="accent1" w:themeFillTint="33"/>
            <w:vAlign w:val="center"/>
          </w:tcPr>
          <w:p w14:paraId="3686FE42" w14:textId="77777777" w:rsidR="001A565A" w:rsidRPr="009E1454" w:rsidRDefault="001A565A" w:rsidP="00653525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Nositelj provedbe mjere:</w:t>
            </w:r>
          </w:p>
        </w:tc>
        <w:tc>
          <w:tcPr>
            <w:tcW w:w="5381" w:type="dxa"/>
            <w:vAlign w:val="center"/>
          </w:tcPr>
          <w:p w14:paraId="73D4ED69" w14:textId="4FDEAE3C" w:rsidR="001A565A" w:rsidRPr="009E1454" w:rsidRDefault="00A6601A" w:rsidP="00653525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Općina </w:t>
            </w:r>
            <w:r w:rsidR="008F6F0E">
              <w:rPr>
                <w:rFonts w:ascii="Cambria" w:hAnsi="Cambria"/>
                <w:color w:val="4472C4" w:themeColor="accent1"/>
                <w:sz w:val="20"/>
                <w:szCs w:val="20"/>
              </w:rPr>
              <w:t>Severin</w:t>
            </w:r>
          </w:p>
        </w:tc>
      </w:tr>
      <w:tr w:rsidR="001A565A" w:rsidRPr="009E1454" w14:paraId="10D061E4" w14:textId="77777777" w:rsidTr="000F0C37">
        <w:tc>
          <w:tcPr>
            <w:tcW w:w="3681" w:type="dxa"/>
            <w:shd w:val="clear" w:color="auto" w:fill="D9E2F3" w:themeFill="accent1" w:themeFillTint="33"/>
            <w:vAlign w:val="center"/>
          </w:tcPr>
          <w:p w14:paraId="2D972BBD" w14:textId="77777777" w:rsidR="001A565A" w:rsidRPr="009E1454" w:rsidRDefault="001A565A" w:rsidP="00653525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Procijenjeni trošak provedbe mjere:</w:t>
            </w:r>
          </w:p>
        </w:tc>
        <w:tc>
          <w:tcPr>
            <w:tcW w:w="5381" w:type="dxa"/>
            <w:vAlign w:val="center"/>
          </w:tcPr>
          <w:p w14:paraId="1B75C9EE" w14:textId="5A50F46A" w:rsidR="001A565A" w:rsidRPr="009E1454" w:rsidRDefault="00DC3EE1" w:rsidP="00653525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C3EE1">
              <w:rPr>
                <w:rFonts w:ascii="Cambria" w:hAnsi="Cambria"/>
                <w:color w:val="4472C4" w:themeColor="accent1"/>
                <w:sz w:val="20"/>
                <w:szCs w:val="20"/>
              </w:rPr>
              <w:t>723.491,27</w:t>
            </w:r>
          </w:p>
        </w:tc>
      </w:tr>
      <w:tr w:rsidR="00683D88" w:rsidRPr="009E1454" w14:paraId="665C7C50" w14:textId="77777777" w:rsidTr="000F0C37">
        <w:tc>
          <w:tcPr>
            <w:tcW w:w="3681" w:type="dxa"/>
            <w:shd w:val="clear" w:color="auto" w:fill="D9E2F3" w:themeFill="accent1" w:themeFillTint="33"/>
            <w:vAlign w:val="center"/>
          </w:tcPr>
          <w:p w14:paraId="6E237A95" w14:textId="6E4CB814" w:rsidR="00683D88" w:rsidRPr="009E1454" w:rsidRDefault="00683D88" w:rsidP="00653525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Planirani iznos za 202</w:t>
            </w:r>
            <w:r w:rsidR="00A5575D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5381" w:type="dxa"/>
            <w:vAlign w:val="center"/>
          </w:tcPr>
          <w:p w14:paraId="6222A68E" w14:textId="75BE7E4D" w:rsidR="00683D88" w:rsidRPr="009E1454" w:rsidRDefault="00A5575D" w:rsidP="00653525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2</w:t>
            </w:r>
            <w:r w:rsidR="00944AD3">
              <w:rPr>
                <w:rFonts w:ascii="Cambria" w:hAnsi="Cambria"/>
                <w:color w:val="4472C4" w:themeColor="accent1"/>
                <w:sz w:val="20"/>
                <w:szCs w:val="20"/>
              </w:rPr>
              <w:t>96</w:t>
            </w: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.500</w:t>
            </w:r>
            <w:r w:rsidR="00DC3EE1">
              <w:rPr>
                <w:rFonts w:ascii="Cambria" w:hAnsi="Cambria"/>
                <w:color w:val="4472C4" w:themeColor="accent1"/>
                <w:sz w:val="20"/>
                <w:szCs w:val="20"/>
              </w:rPr>
              <w:t>,00</w:t>
            </w:r>
          </w:p>
        </w:tc>
      </w:tr>
      <w:tr w:rsidR="00EE47EF" w:rsidRPr="009E1454" w14:paraId="4D741D03" w14:textId="77777777" w:rsidTr="000F0C37">
        <w:tc>
          <w:tcPr>
            <w:tcW w:w="3681" w:type="dxa"/>
            <w:shd w:val="clear" w:color="auto" w:fill="D9E2F3" w:themeFill="accent1" w:themeFillTint="33"/>
            <w:vAlign w:val="center"/>
          </w:tcPr>
          <w:p w14:paraId="59ADD37C" w14:textId="54A39683" w:rsidR="00EE47EF" w:rsidRPr="009E1454" w:rsidRDefault="00EE47EF" w:rsidP="00653525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EE47EF">
              <w:rPr>
                <w:rFonts w:ascii="Cambria" w:hAnsi="Cambria"/>
                <w:color w:val="4472C4" w:themeColor="accent1"/>
                <w:sz w:val="20"/>
                <w:szCs w:val="20"/>
              </w:rPr>
              <w:t>I. Izmjene i dopune proračuna za 202</w:t>
            </w:r>
            <w:r w:rsidR="00A5575D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EE47EF">
              <w:rPr>
                <w:rFonts w:ascii="Cambria" w:hAnsi="Cambria"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5381" w:type="dxa"/>
            <w:vAlign w:val="center"/>
          </w:tcPr>
          <w:p w14:paraId="7C972505" w14:textId="17EB53B8" w:rsidR="00EE47EF" w:rsidRPr="00A5575D" w:rsidRDefault="00252368" w:rsidP="00653525">
            <w:pPr>
              <w:rPr>
                <w:rFonts w:ascii="Cambria" w:hAnsi="Cambria"/>
                <w:color w:val="C00000"/>
                <w:sz w:val="20"/>
                <w:szCs w:val="20"/>
              </w:rPr>
            </w:pPr>
            <w:r w:rsidRPr="00252368">
              <w:rPr>
                <w:rFonts w:ascii="Cambria" w:hAnsi="Cambria"/>
                <w:color w:val="4472C4" w:themeColor="accent1"/>
                <w:sz w:val="20"/>
                <w:szCs w:val="20"/>
              </w:rPr>
              <w:t>385.850,00</w:t>
            </w:r>
          </w:p>
        </w:tc>
      </w:tr>
      <w:tr w:rsidR="001A565A" w:rsidRPr="009E1454" w14:paraId="152E4774" w14:textId="77777777" w:rsidTr="000F0C37">
        <w:tc>
          <w:tcPr>
            <w:tcW w:w="3681" w:type="dxa"/>
            <w:shd w:val="clear" w:color="auto" w:fill="D9E2F3" w:themeFill="accent1" w:themeFillTint="33"/>
            <w:vAlign w:val="center"/>
          </w:tcPr>
          <w:p w14:paraId="254824AC" w14:textId="6CB3DE9F" w:rsidR="001A565A" w:rsidRPr="009E1454" w:rsidRDefault="001A565A" w:rsidP="00653525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Utrošena proračunska sredstva</w:t>
            </w:r>
            <w:r w:rsidR="00A17FF0"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za razdoblje od 01.01. do </w:t>
            </w:r>
            <w:r w:rsidR="000F0309">
              <w:rPr>
                <w:rFonts w:ascii="Cambria" w:hAnsi="Cambria"/>
                <w:color w:val="4472C4" w:themeColor="accent1"/>
                <w:sz w:val="20"/>
                <w:szCs w:val="20"/>
              </w:rPr>
              <w:t>31.12</w:t>
            </w:r>
            <w:r w:rsidR="00A17FF0"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.202</w:t>
            </w:r>
            <w:r w:rsidR="00A5575D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="00A17FF0"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:</w:t>
            </w:r>
          </w:p>
        </w:tc>
        <w:tc>
          <w:tcPr>
            <w:tcW w:w="5381" w:type="dxa"/>
            <w:vAlign w:val="center"/>
          </w:tcPr>
          <w:p w14:paraId="5BB3A0D7" w14:textId="50AC3096" w:rsidR="001A565A" w:rsidRPr="00A5575D" w:rsidRDefault="008F20F8" w:rsidP="00653525">
            <w:pPr>
              <w:rPr>
                <w:rFonts w:ascii="Cambria" w:hAnsi="Cambria"/>
                <w:color w:val="C00000"/>
                <w:sz w:val="20"/>
                <w:szCs w:val="20"/>
              </w:rPr>
            </w:pPr>
            <w:r w:rsidRPr="008F20F8">
              <w:rPr>
                <w:rFonts w:ascii="Cambria" w:hAnsi="Cambria"/>
                <w:color w:val="4472C4" w:themeColor="accent1"/>
                <w:sz w:val="20"/>
                <w:szCs w:val="20"/>
              </w:rPr>
              <w:t>207.473,56</w:t>
            </w:r>
          </w:p>
        </w:tc>
      </w:tr>
      <w:tr w:rsidR="001A565A" w:rsidRPr="009E1454" w14:paraId="0C1D2F86" w14:textId="77777777" w:rsidTr="000F0C37">
        <w:tc>
          <w:tcPr>
            <w:tcW w:w="3681" w:type="dxa"/>
            <w:shd w:val="clear" w:color="auto" w:fill="D9E2F3" w:themeFill="accent1" w:themeFillTint="33"/>
            <w:vAlign w:val="center"/>
          </w:tcPr>
          <w:p w14:paraId="2B77DD79" w14:textId="77777777" w:rsidR="001A565A" w:rsidRPr="009E1454" w:rsidRDefault="001A565A" w:rsidP="00653525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Status provedbe mjere:</w:t>
            </w:r>
          </w:p>
        </w:tc>
        <w:tc>
          <w:tcPr>
            <w:tcW w:w="5381" w:type="dxa"/>
            <w:vAlign w:val="center"/>
          </w:tcPr>
          <w:p w14:paraId="30782481" w14:textId="1C36B4EA" w:rsidR="001A565A" w:rsidRPr="009E1454" w:rsidRDefault="009E514A" w:rsidP="00653525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U tijeku</w:t>
            </w:r>
          </w:p>
        </w:tc>
      </w:tr>
      <w:tr w:rsidR="00E95EF8" w:rsidRPr="009E1454" w14:paraId="0CE7F536" w14:textId="77777777" w:rsidTr="000F0C37">
        <w:trPr>
          <w:trHeight w:val="117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56B4E62B" w14:textId="77777777" w:rsidR="00E95EF8" w:rsidRPr="009E1454" w:rsidRDefault="00E95EF8" w:rsidP="00653525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Svrha provedbe mjere:</w:t>
            </w:r>
          </w:p>
        </w:tc>
        <w:tc>
          <w:tcPr>
            <w:tcW w:w="5381" w:type="dxa"/>
            <w:vAlign w:val="center"/>
          </w:tcPr>
          <w:p w14:paraId="74EEEC30" w14:textId="56FEEA59" w:rsidR="0081394D" w:rsidRPr="009E1454" w:rsidRDefault="008F6F0E" w:rsidP="008F6F0E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8F6F0E">
              <w:rPr>
                <w:rFonts w:ascii="Cambria" w:hAnsi="Cambria"/>
                <w:color w:val="4472C4" w:themeColor="accent1"/>
                <w:sz w:val="20"/>
                <w:szCs w:val="20"/>
              </w:rPr>
              <w:t>Mjera uređenja naselja i stanovanje obuhvaća</w:t>
            </w: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</w:t>
            </w:r>
            <w:r w:rsidRPr="008F6F0E">
              <w:rPr>
                <w:rFonts w:ascii="Cambria" w:hAnsi="Cambria"/>
                <w:color w:val="4472C4" w:themeColor="accent1"/>
                <w:sz w:val="20"/>
                <w:szCs w:val="20"/>
              </w:rPr>
              <w:t>energetsku učinkovitost građevina, stvaranje i</w:t>
            </w: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</w:t>
            </w:r>
            <w:r w:rsidRPr="008F6F0E">
              <w:rPr>
                <w:rFonts w:ascii="Cambria" w:hAnsi="Cambria"/>
                <w:color w:val="4472C4" w:themeColor="accent1"/>
                <w:sz w:val="20"/>
                <w:szCs w:val="20"/>
              </w:rPr>
              <w:t>održavanje životne sredine koja je funkcionalno i estetski</w:t>
            </w: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</w:t>
            </w:r>
            <w:r w:rsidRPr="008F6F0E">
              <w:rPr>
                <w:rFonts w:ascii="Cambria" w:hAnsi="Cambria"/>
                <w:color w:val="4472C4" w:themeColor="accent1"/>
                <w:sz w:val="20"/>
                <w:szCs w:val="20"/>
              </w:rPr>
              <w:t>uravnotežena, sigurna i ugodna te služi potrebama</w:t>
            </w: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</w:t>
            </w:r>
            <w:r w:rsidRPr="008F6F0E">
              <w:rPr>
                <w:rFonts w:ascii="Cambria" w:hAnsi="Cambria"/>
                <w:color w:val="4472C4" w:themeColor="accent1"/>
                <w:sz w:val="20"/>
                <w:szCs w:val="20"/>
              </w:rPr>
              <w:t>svojih korisnika.</w:t>
            </w:r>
          </w:p>
        </w:tc>
      </w:tr>
      <w:tr w:rsidR="00E95EF8" w:rsidRPr="009E1454" w14:paraId="19E9F48D" w14:textId="77777777" w:rsidTr="000F0C37">
        <w:trPr>
          <w:trHeight w:val="106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21996418" w14:textId="77777777" w:rsidR="00E95EF8" w:rsidRPr="009E1454" w:rsidRDefault="00E95EF8" w:rsidP="00653525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Opis statusa provedbe:</w:t>
            </w:r>
          </w:p>
        </w:tc>
        <w:tc>
          <w:tcPr>
            <w:tcW w:w="5381" w:type="dxa"/>
            <w:vAlign w:val="center"/>
          </w:tcPr>
          <w:p w14:paraId="14A1B002" w14:textId="330CC109" w:rsidR="00E95EF8" w:rsidRPr="00A52B6F" w:rsidRDefault="00DD53EF" w:rsidP="004D51D3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81394D">
              <w:rPr>
                <w:rFonts w:ascii="Cambria" w:hAnsi="Cambria"/>
                <w:color w:val="4472C4" w:themeColor="accent1"/>
                <w:sz w:val="20"/>
                <w:szCs w:val="20"/>
              </w:rPr>
              <w:t>Putem ove mjere tijekom 202</w:t>
            </w:r>
            <w:r w:rsidR="00A5575D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81394D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. godine </w:t>
            </w:r>
            <w:r w:rsidR="005F49FC" w:rsidRPr="0081394D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radilo se na </w:t>
            </w:r>
            <w:r w:rsidR="007658DD" w:rsidRPr="0081394D">
              <w:rPr>
                <w:rFonts w:ascii="Cambria" w:hAnsi="Cambria"/>
                <w:color w:val="4472C4" w:themeColor="accent1"/>
                <w:sz w:val="20"/>
                <w:szCs w:val="20"/>
              </w:rPr>
              <w:t>izgradnj</w:t>
            </w:r>
            <w:r w:rsidR="003E3BEF" w:rsidRPr="0081394D">
              <w:rPr>
                <w:rFonts w:ascii="Cambria" w:hAnsi="Cambria"/>
                <w:color w:val="4472C4" w:themeColor="accent1"/>
                <w:sz w:val="20"/>
                <w:szCs w:val="20"/>
              </w:rPr>
              <w:t>i</w:t>
            </w:r>
            <w:r w:rsidR="007658DD" w:rsidRPr="0081394D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multifunkcionalne zgrade,</w:t>
            </w:r>
            <w:r w:rsidR="005F49FC" w:rsidRPr="0081394D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</w:t>
            </w:r>
            <w:r w:rsidR="007658DD" w:rsidRPr="0081394D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održavanju </w:t>
            </w:r>
            <w:r w:rsidR="005F49FC" w:rsidRPr="0081394D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i opremanju </w:t>
            </w:r>
            <w:r w:rsidR="00B941C8" w:rsidRPr="0081394D">
              <w:rPr>
                <w:rFonts w:ascii="Cambria" w:hAnsi="Cambria"/>
                <w:color w:val="4472C4" w:themeColor="accent1"/>
                <w:sz w:val="20"/>
                <w:szCs w:val="20"/>
              </w:rPr>
              <w:t>društvenih objekata</w:t>
            </w:r>
            <w:r w:rsidR="00200A6C" w:rsidRPr="0081394D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, </w:t>
            </w:r>
            <w:r w:rsidR="00A917A8" w:rsidRPr="0081394D">
              <w:rPr>
                <w:rFonts w:ascii="Cambria" w:hAnsi="Cambria"/>
                <w:color w:val="4472C4" w:themeColor="accent1"/>
                <w:sz w:val="20"/>
                <w:szCs w:val="20"/>
              </w:rPr>
              <w:t>te ostalim ulaganjima na objektima u vlasništvu Općine.</w:t>
            </w:r>
          </w:p>
        </w:tc>
      </w:tr>
      <w:tr w:rsidR="00BE08B7" w:rsidRPr="009E1454" w14:paraId="10C8E3F8" w14:textId="77777777" w:rsidTr="005E7320"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071A234D" w14:textId="3AC97E20" w:rsidR="00BE08B7" w:rsidRPr="00A52B6F" w:rsidRDefault="00BE08B7" w:rsidP="005E7320">
            <w:pPr>
              <w:pStyle w:val="Default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bookmarkStart w:id="18" w:name="_Hlk109641432"/>
            <w:bookmarkEnd w:id="17"/>
            <w:r w:rsidRPr="00A52B6F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Mjera 2. </w:t>
            </w:r>
            <w:r w:rsidR="00A917A8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Komunalno gospodarstvo</w:t>
            </w:r>
          </w:p>
        </w:tc>
      </w:tr>
      <w:tr w:rsidR="00BE08B7" w:rsidRPr="009E1454" w14:paraId="3247ED3D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05DE4DE8" w14:textId="77777777" w:rsidR="00BE08B7" w:rsidRPr="009E1454" w:rsidRDefault="00BE08B7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Nositelj provedbe mjere:</w:t>
            </w:r>
          </w:p>
        </w:tc>
        <w:tc>
          <w:tcPr>
            <w:tcW w:w="5381" w:type="dxa"/>
            <w:vAlign w:val="center"/>
          </w:tcPr>
          <w:p w14:paraId="3C5F6239" w14:textId="6E215FCD" w:rsidR="00BE08B7" w:rsidRPr="00A52B6F" w:rsidRDefault="00A917A8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Općina Severin</w:t>
            </w:r>
          </w:p>
        </w:tc>
      </w:tr>
      <w:tr w:rsidR="00BE08B7" w:rsidRPr="009E1454" w14:paraId="73FA357E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0C651069" w14:textId="77777777" w:rsidR="00BE08B7" w:rsidRPr="009E1454" w:rsidRDefault="00BE08B7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Procijenjeni trošak provedbe mjere:</w:t>
            </w:r>
          </w:p>
        </w:tc>
        <w:tc>
          <w:tcPr>
            <w:tcW w:w="5381" w:type="dxa"/>
            <w:vAlign w:val="center"/>
          </w:tcPr>
          <w:p w14:paraId="1C33380E" w14:textId="4C6BC18C" w:rsidR="00BE08B7" w:rsidRPr="00A52B6F" w:rsidRDefault="005C0C23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580.204,46</w:t>
            </w:r>
          </w:p>
        </w:tc>
      </w:tr>
      <w:tr w:rsidR="00BE08B7" w:rsidRPr="009E1454" w14:paraId="52AF403D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60E31CC1" w14:textId="0812C1F2" w:rsidR="00BE08B7" w:rsidRPr="009E1454" w:rsidRDefault="00BE08B7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Planirani iznos za 202</w:t>
            </w:r>
            <w:r w:rsidR="00A5575D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5381" w:type="dxa"/>
            <w:vAlign w:val="center"/>
          </w:tcPr>
          <w:p w14:paraId="03D30D3B" w14:textId="7F4D3C8F" w:rsidR="00BE08B7" w:rsidRPr="00A52B6F" w:rsidRDefault="0083033E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6</w:t>
            </w:r>
            <w:r w:rsidR="00A05695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="005C0C23">
              <w:rPr>
                <w:rFonts w:ascii="Cambria" w:hAnsi="Cambria"/>
                <w:color w:val="4472C4" w:themeColor="accent1"/>
                <w:sz w:val="20"/>
                <w:szCs w:val="20"/>
              </w:rPr>
              <w:t>.</w:t>
            </w:r>
            <w:r w:rsidR="00A05695">
              <w:rPr>
                <w:rFonts w:ascii="Cambria" w:hAnsi="Cambria"/>
                <w:color w:val="4472C4" w:themeColor="accent1"/>
                <w:sz w:val="20"/>
                <w:szCs w:val="20"/>
              </w:rPr>
              <w:t>9</w:t>
            </w:r>
            <w:r w:rsidR="005C0C23">
              <w:rPr>
                <w:rFonts w:ascii="Cambria" w:hAnsi="Cambria"/>
                <w:color w:val="4472C4" w:themeColor="accent1"/>
                <w:sz w:val="20"/>
                <w:szCs w:val="20"/>
              </w:rPr>
              <w:t>00,00</w:t>
            </w:r>
          </w:p>
        </w:tc>
      </w:tr>
      <w:tr w:rsidR="00947D00" w:rsidRPr="009E1454" w14:paraId="30667A0F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7C758C6A" w14:textId="6D08860B" w:rsidR="00947D00" w:rsidRPr="009E1454" w:rsidRDefault="00947D00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47D00">
              <w:rPr>
                <w:rFonts w:ascii="Cambria" w:hAnsi="Cambria"/>
                <w:color w:val="4472C4" w:themeColor="accent1"/>
                <w:sz w:val="20"/>
                <w:szCs w:val="20"/>
              </w:rPr>
              <w:t>I. Izmjene i dopune proračuna za 202</w:t>
            </w:r>
            <w:r w:rsidR="00A5575D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47D00">
              <w:rPr>
                <w:rFonts w:ascii="Cambria" w:hAnsi="Cambria"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5381" w:type="dxa"/>
            <w:vAlign w:val="center"/>
          </w:tcPr>
          <w:p w14:paraId="4498AE60" w14:textId="5BAB69A0" w:rsidR="00947D00" w:rsidRPr="00A5575D" w:rsidRDefault="00264224" w:rsidP="005E7320">
            <w:pPr>
              <w:rPr>
                <w:rFonts w:ascii="Cambria" w:hAnsi="Cambria"/>
                <w:color w:val="C00000"/>
                <w:sz w:val="20"/>
                <w:szCs w:val="20"/>
              </w:rPr>
            </w:pPr>
            <w:r w:rsidRPr="00264224">
              <w:rPr>
                <w:rFonts w:ascii="Cambria" w:hAnsi="Cambria"/>
                <w:color w:val="4472C4" w:themeColor="accent1"/>
                <w:sz w:val="20"/>
                <w:szCs w:val="20"/>
              </w:rPr>
              <w:t>108.590,00</w:t>
            </w:r>
          </w:p>
        </w:tc>
      </w:tr>
      <w:tr w:rsidR="00BE08B7" w:rsidRPr="009E1454" w14:paraId="24173D38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284039A8" w14:textId="7A963245" w:rsidR="00BE08B7" w:rsidRPr="009E1454" w:rsidRDefault="00BE08B7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Utrošena proračunska sredstva za razdoblje od 01.01. do </w:t>
            </w:r>
            <w:r w:rsidR="00410A04">
              <w:rPr>
                <w:rFonts w:ascii="Cambria" w:hAnsi="Cambria"/>
                <w:color w:val="4472C4" w:themeColor="accent1"/>
                <w:sz w:val="20"/>
                <w:szCs w:val="20"/>
              </w:rPr>
              <w:t>31.12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.202</w:t>
            </w:r>
            <w:r w:rsidR="00A5575D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.:</w:t>
            </w:r>
          </w:p>
        </w:tc>
        <w:tc>
          <w:tcPr>
            <w:tcW w:w="5381" w:type="dxa"/>
            <w:vAlign w:val="center"/>
          </w:tcPr>
          <w:p w14:paraId="42F09F2C" w14:textId="0E8A9DC0" w:rsidR="00BE08B7" w:rsidRPr="00A5575D" w:rsidRDefault="003C34A7" w:rsidP="005E7320">
            <w:pPr>
              <w:rPr>
                <w:rFonts w:ascii="Cambria" w:hAnsi="Cambria"/>
                <w:color w:val="C00000"/>
                <w:sz w:val="20"/>
                <w:szCs w:val="20"/>
              </w:rPr>
            </w:pPr>
            <w:r w:rsidRPr="003C34A7">
              <w:rPr>
                <w:rFonts w:ascii="Cambria" w:hAnsi="Cambria"/>
                <w:color w:val="4472C4" w:themeColor="accent1"/>
                <w:sz w:val="20"/>
                <w:szCs w:val="20"/>
              </w:rPr>
              <w:t>96.840,75</w:t>
            </w:r>
          </w:p>
        </w:tc>
      </w:tr>
      <w:tr w:rsidR="00BE08B7" w:rsidRPr="009E1454" w14:paraId="0B32326F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2A9445D7" w14:textId="77777777" w:rsidR="00BE08B7" w:rsidRPr="009E1454" w:rsidRDefault="00BE08B7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Status provedbe mjere:</w:t>
            </w:r>
          </w:p>
        </w:tc>
        <w:tc>
          <w:tcPr>
            <w:tcW w:w="5381" w:type="dxa"/>
            <w:vAlign w:val="center"/>
          </w:tcPr>
          <w:p w14:paraId="1548214D" w14:textId="1B6E77C5" w:rsidR="00BE08B7" w:rsidRPr="00A52B6F" w:rsidRDefault="004B0944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52B6F">
              <w:rPr>
                <w:rFonts w:ascii="Cambria" w:hAnsi="Cambria"/>
                <w:color w:val="4472C4" w:themeColor="accent1"/>
                <w:sz w:val="20"/>
                <w:szCs w:val="20"/>
              </w:rPr>
              <w:t>U tijeku</w:t>
            </w:r>
          </w:p>
        </w:tc>
      </w:tr>
      <w:tr w:rsidR="00BE08B7" w:rsidRPr="009E1454" w14:paraId="7BB5B226" w14:textId="77777777" w:rsidTr="005E7320">
        <w:trPr>
          <w:trHeight w:val="117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1FC58D4A" w14:textId="77777777" w:rsidR="00BE08B7" w:rsidRPr="009E1454" w:rsidRDefault="00BE08B7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Svrha provedbe mjere:</w:t>
            </w:r>
          </w:p>
        </w:tc>
        <w:tc>
          <w:tcPr>
            <w:tcW w:w="5381" w:type="dxa"/>
            <w:vAlign w:val="center"/>
          </w:tcPr>
          <w:p w14:paraId="78CA15DD" w14:textId="3BEB2792" w:rsidR="00BE08B7" w:rsidRPr="00A52B6F" w:rsidRDefault="005C0C23" w:rsidP="005C0C23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5C0C23">
              <w:rPr>
                <w:rFonts w:ascii="Cambria" w:hAnsi="Cambria"/>
                <w:color w:val="4472C4" w:themeColor="accent1"/>
                <w:sz w:val="20"/>
                <w:szCs w:val="20"/>
              </w:rPr>
              <w:t>Mjera komunalno gospodarstvo obuhvaća građevine i</w:t>
            </w: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</w:t>
            </w:r>
            <w:r w:rsidRPr="005C0C23">
              <w:rPr>
                <w:rFonts w:ascii="Cambria" w:hAnsi="Cambria"/>
                <w:color w:val="4472C4" w:themeColor="accent1"/>
                <w:sz w:val="20"/>
                <w:szCs w:val="20"/>
              </w:rPr>
              <w:t>uređaje kojim se osigurava zajednička opskrba, usluge</w:t>
            </w: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</w:t>
            </w:r>
            <w:r w:rsidRPr="005C0C23">
              <w:rPr>
                <w:rFonts w:ascii="Cambria" w:hAnsi="Cambria"/>
                <w:color w:val="4472C4" w:themeColor="accent1"/>
                <w:sz w:val="20"/>
                <w:szCs w:val="20"/>
              </w:rPr>
              <w:t>odnosno drugi oblici povećanja kvalitete života u naselju</w:t>
            </w: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</w:t>
            </w:r>
            <w:r w:rsidRPr="005C0C23">
              <w:rPr>
                <w:rFonts w:ascii="Cambria" w:hAnsi="Cambria"/>
                <w:color w:val="4472C4" w:themeColor="accent1"/>
                <w:sz w:val="20"/>
                <w:szCs w:val="20"/>
              </w:rPr>
              <w:t>ili korisnicima na određenom području.</w:t>
            </w:r>
          </w:p>
        </w:tc>
      </w:tr>
      <w:tr w:rsidR="00BE08B7" w:rsidRPr="009E1454" w14:paraId="119426B7" w14:textId="77777777" w:rsidTr="005D7F25">
        <w:trPr>
          <w:trHeight w:val="1109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0480472E" w14:textId="77777777" w:rsidR="00BE08B7" w:rsidRPr="0081394D" w:rsidRDefault="00BE08B7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81394D">
              <w:rPr>
                <w:rFonts w:ascii="Cambria" w:hAnsi="Cambria"/>
                <w:color w:val="4472C4" w:themeColor="accent1"/>
                <w:sz w:val="20"/>
                <w:szCs w:val="20"/>
              </w:rPr>
              <w:t>Opis statusa provedbe:</w:t>
            </w:r>
          </w:p>
        </w:tc>
        <w:tc>
          <w:tcPr>
            <w:tcW w:w="5381" w:type="dxa"/>
            <w:vAlign w:val="center"/>
          </w:tcPr>
          <w:p w14:paraId="48376E6D" w14:textId="101B6062" w:rsidR="00BE08B7" w:rsidRPr="0081394D" w:rsidRDefault="006B459B" w:rsidP="005E7320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81394D">
              <w:rPr>
                <w:rFonts w:ascii="Cambria" w:hAnsi="Cambria"/>
                <w:color w:val="4472C4" w:themeColor="accent1"/>
                <w:sz w:val="20"/>
                <w:szCs w:val="20"/>
              </w:rPr>
              <w:t>Mjera se provodi kontinuirano  prema potrebama vezanim za održavanje i obnovu javnih površina dječjih</w:t>
            </w:r>
            <w:r w:rsidR="008B1A3E" w:rsidRPr="0081394D">
              <w:rPr>
                <w:rFonts w:ascii="Cambria" w:hAnsi="Cambria"/>
                <w:color w:val="4472C4" w:themeColor="accent1"/>
                <w:sz w:val="20"/>
                <w:szCs w:val="20"/>
              </w:rPr>
              <w:t>,</w:t>
            </w:r>
            <w:r w:rsidRPr="0081394D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igrališta </w:t>
            </w:r>
            <w:r w:rsidR="008B1A3E" w:rsidRPr="0081394D">
              <w:rPr>
                <w:rFonts w:ascii="Cambria" w:hAnsi="Cambria"/>
                <w:color w:val="4472C4" w:themeColor="accent1"/>
                <w:sz w:val="20"/>
                <w:szCs w:val="20"/>
              </w:rPr>
              <w:t>te javne rasvjete.</w:t>
            </w:r>
          </w:p>
        </w:tc>
      </w:tr>
      <w:bookmarkEnd w:id="18"/>
      <w:tr w:rsidR="00E34810" w:rsidRPr="009E1454" w14:paraId="2B308659" w14:textId="77777777" w:rsidTr="005E7320"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64DA7111" w14:textId="599935DC" w:rsidR="00E34810" w:rsidRPr="00A52B6F" w:rsidRDefault="00E34810" w:rsidP="005E7320">
            <w:pPr>
              <w:pStyle w:val="Default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52B6F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Mjera </w:t>
            </w:r>
            <w:r w:rsidR="005D7F25" w:rsidRPr="00A52B6F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3</w:t>
            </w:r>
            <w:r w:rsidRPr="00A52B6F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. </w:t>
            </w:r>
            <w:r w:rsidR="008B1A3E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Odgoj i obrazovanje</w:t>
            </w:r>
          </w:p>
        </w:tc>
      </w:tr>
      <w:tr w:rsidR="00E34810" w:rsidRPr="009E1454" w14:paraId="572F6F11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7F9ED0C1" w14:textId="77777777" w:rsidR="00E34810" w:rsidRPr="009E1454" w:rsidRDefault="00E34810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Nositelj provedbe mjere:</w:t>
            </w:r>
          </w:p>
        </w:tc>
        <w:tc>
          <w:tcPr>
            <w:tcW w:w="5381" w:type="dxa"/>
            <w:vAlign w:val="center"/>
          </w:tcPr>
          <w:p w14:paraId="0ABB86CF" w14:textId="1815F3D9" w:rsidR="00E34810" w:rsidRPr="00A52B6F" w:rsidRDefault="008B1A3E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Općina Severin</w:t>
            </w:r>
          </w:p>
        </w:tc>
      </w:tr>
      <w:tr w:rsidR="00E34810" w:rsidRPr="009E1454" w14:paraId="404B7BB0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51C4BE09" w14:textId="77777777" w:rsidR="00E34810" w:rsidRPr="009E1454" w:rsidRDefault="00E34810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Procijenjeni trošak provedbe mjere:</w:t>
            </w:r>
          </w:p>
        </w:tc>
        <w:tc>
          <w:tcPr>
            <w:tcW w:w="5381" w:type="dxa"/>
            <w:vAlign w:val="center"/>
          </w:tcPr>
          <w:p w14:paraId="03BB3777" w14:textId="55BE33F9" w:rsidR="00E34810" w:rsidRPr="00A52B6F" w:rsidRDefault="00EE6317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51.895,28</w:t>
            </w:r>
          </w:p>
        </w:tc>
      </w:tr>
      <w:tr w:rsidR="00E34810" w:rsidRPr="009E1454" w14:paraId="3FD5B071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2AD4F644" w14:textId="65FB81B6" w:rsidR="00E34810" w:rsidRPr="009E1454" w:rsidRDefault="00E34810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Planirani iznos za 202</w:t>
            </w:r>
            <w:r w:rsidR="0076310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5381" w:type="dxa"/>
            <w:vAlign w:val="center"/>
          </w:tcPr>
          <w:p w14:paraId="46F854B0" w14:textId="55008F1D" w:rsidR="00E34810" w:rsidRPr="00A52B6F" w:rsidRDefault="00EE6317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1</w:t>
            </w:r>
            <w:r w:rsidR="00763107">
              <w:rPr>
                <w:rFonts w:ascii="Cambria" w:hAnsi="Cambria"/>
                <w:color w:val="4472C4" w:themeColor="accent1"/>
                <w:sz w:val="20"/>
                <w:szCs w:val="20"/>
              </w:rPr>
              <w:t>2</w:t>
            </w: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.</w:t>
            </w:r>
            <w:r w:rsidR="00763107">
              <w:rPr>
                <w:rFonts w:ascii="Cambria" w:hAnsi="Cambria"/>
                <w:color w:val="4472C4" w:themeColor="accent1"/>
                <w:sz w:val="20"/>
                <w:szCs w:val="20"/>
              </w:rPr>
              <w:t>2</w:t>
            </w: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00,00</w:t>
            </w:r>
          </w:p>
        </w:tc>
      </w:tr>
      <w:tr w:rsidR="00BA3505" w:rsidRPr="009E1454" w14:paraId="3079E441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0CE28E71" w14:textId="57BAEF2C" w:rsidR="00BA3505" w:rsidRPr="009E1454" w:rsidRDefault="00BA3505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BA3505">
              <w:rPr>
                <w:rFonts w:ascii="Cambria" w:hAnsi="Cambria"/>
                <w:color w:val="4472C4" w:themeColor="accent1"/>
                <w:sz w:val="20"/>
                <w:szCs w:val="20"/>
              </w:rPr>
              <w:lastRenderedPageBreak/>
              <w:t>I. Izmjene i dopune proračuna za 202</w:t>
            </w:r>
            <w:r w:rsidR="0076310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BA3505">
              <w:rPr>
                <w:rFonts w:ascii="Cambria" w:hAnsi="Cambria"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5381" w:type="dxa"/>
            <w:vAlign w:val="center"/>
          </w:tcPr>
          <w:p w14:paraId="6A7F4B55" w14:textId="4C6A186C" w:rsidR="00BA3505" w:rsidRPr="00763107" w:rsidRDefault="00857927" w:rsidP="005E7320">
            <w:pPr>
              <w:rPr>
                <w:rFonts w:ascii="Cambria" w:hAnsi="Cambria"/>
                <w:color w:val="C00000"/>
                <w:sz w:val="20"/>
                <w:szCs w:val="20"/>
              </w:rPr>
            </w:pPr>
            <w:r w:rsidRPr="00857927">
              <w:rPr>
                <w:rFonts w:ascii="Cambria" w:hAnsi="Cambria"/>
                <w:color w:val="4472C4" w:themeColor="accent1"/>
                <w:sz w:val="20"/>
                <w:szCs w:val="20"/>
              </w:rPr>
              <w:t>12.700,00</w:t>
            </w:r>
          </w:p>
        </w:tc>
      </w:tr>
      <w:tr w:rsidR="00E34810" w:rsidRPr="009E1454" w14:paraId="0592A466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03DEA3FD" w14:textId="0B8E298F" w:rsidR="00E34810" w:rsidRPr="009E1454" w:rsidRDefault="00E34810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Utrošena proračunska sredstva za razdoblje od 01.01. do </w:t>
            </w:r>
            <w:r w:rsidR="00410A04">
              <w:rPr>
                <w:rFonts w:ascii="Cambria" w:hAnsi="Cambria"/>
                <w:color w:val="4472C4" w:themeColor="accent1"/>
                <w:sz w:val="20"/>
                <w:szCs w:val="20"/>
              </w:rPr>
              <w:t>31.12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.202</w:t>
            </w:r>
            <w:r w:rsidR="0076310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.:</w:t>
            </w:r>
          </w:p>
        </w:tc>
        <w:tc>
          <w:tcPr>
            <w:tcW w:w="5381" w:type="dxa"/>
            <w:vAlign w:val="center"/>
          </w:tcPr>
          <w:p w14:paraId="0F45D896" w14:textId="52BC7BC9" w:rsidR="00E34810" w:rsidRPr="00763107" w:rsidRDefault="00184E40" w:rsidP="005E7320">
            <w:pPr>
              <w:rPr>
                <w:rFonts w:ascii="Cambria" w:hAnsi="Cambria"/>
                <w:color w:val="C00000"/>
                <w:sz w:val="20"/>
                <w:szCs w:val="20"/>
              </w:rPr>
            </w:pPr>
            <w:r w:rsidRPr="00184E40">
              <w:rPr>
                <w:rFonts w:ascii="Cambria" w:hAnsi="Cambria"/>
                <w:color w:val="4472C4" w:themeColor="accent1"/>
                <w:sz w:val="20"/>
                <w:szCs w:val="20"/>
              </w:rPr>
              <w:t>13.930,67</w:t>
            </w:r>
          </w:p>
        </w:tc>
      </w:tr>
      <w:tr w:rsidR="00E34810" w:rsidRPr="009E1454" w14:paraId="29D9A530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65B98F7B" w14:textId="77777777" w:rsidR="00E34810" w:rsidRPr="009E1454" w:rsidRDefault="00E34810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Status provedbe mjere:</w:t>
            </w:r>
          </w:p>
        </w:tc>
        <w:tc>
          <w:tcPr>
            <w:tcW w:w="5381" w:type="dxa"/>
            <w:vAlign w:val="center"/>
          </w:tcPr>
          <w:p w14:paraId="1AC244E4" w14:textId="4653EDC9" w:rsidR="00E34810" w:rsidRPr="00A52B6F" w:rsidRDefault="001D71D2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52B6F">
              <w:rPr>
                <w:rFonts w:ascii="Cambria" w:hAnsi="Cambria"/>
                <w:color w:val="4472C4" w:themeColor="accent1"/>
                <w:sz w:val="20"/>
                <w:szCs w:val="20"/>
              </w:rPr>
              <w:t>U tijeku</w:t>
            </w:r>
          </w:p>
        </w:tc>
      </w:tr>
      <w:tr w:rsidR="00E34810" w:rsidRPr="009E1454" w14:paraId="1F22FA39" w14:textId="77777777" w:rsidTr="005E7320">
        <w:trPr>
          <w:trHeight w:val="117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1DA2EB6C" w14:textId="77777777" w:rsidR="00E34810" w:rsidRPr="009E1454" w:rsidRDefault="00E34810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Svrha provedbe mjere:</w:t>
            </w:r>
          </w:p>
        </w:tc>
        <w:tc>
          <w:tcPr>
            <w:tcW w:w="5381" w:type="dxa"/>
            <w:vAlign w:val="center"/>
          </w:tcPr>
          <w:p w14:paraId="0E2E3E91" w14:textId="24B85D94" w:rsidR="00E34810" w:rsidRPr="00A52B6F" w:rsidRDefault="00EE6317" w:rsidP="005E7320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EE6317">
              <w:rPr>
                <w:rFonts w:ascii="Cambria" w:hAnsi="Cambria"/>
                <w:iCs/>
                <w:color w:val="4472C4" w:themeColor="accent1"/>
                <w:sz w:val="20"/>
                <w:szCs w:val="20"/>
              </w:rPr>
              <w:t>Mjera odgoj i obrazovanje obuhvaća odgoj, obrazovanje i skrb o djeci školske i predškolske dobi te ulaganje u školsku infrastrukturu.</w:t>
            </w:r>
          </w:p>
        </w:tc>
      </w:tr>
      <w:tr w:rsidR="00E34810" w:rsidRPr="009E1454" w14:paraId="5BE4D8C9" w14:textId="77777777" w:rsidTr="005E7320">
        <w:trPr>
          <w:trHeight w:val="106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1BE6235E" w14:textId="77777777" w:rsidR="00E34810" w:rsidRPr="009E1454" w:rsidRDefault="00E34810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Opis statusa provedbe:</w:t>
            </w:r>
          </w:p>
        </w:tc>
        <w:tc>
          <w:tcPr>
            <w:tcW w:w="5381" w:type="dxa"/>
            <w:vAlign w:val="center"/>
          </w:tcPr>
          <w:p w14:paraId="66E78BA3" w14:textId="37BCD95B" w:rsidR="00E34810" w:rsidRPr="00A52B6F" w:rsidRDefault="00EE6317" w:rsidP="00551335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81394D">
              <w:rPr>
                <w:rFonts w:ascii="Cambria" w:hAnsi="Cambria"/>
                <w:color w:val="4472C4" w:themeColor="accent1"/>
                <w:sz w:val="20"/>
                <w:szCs w:val="20"/>
              </w:rPr>
              <w:t>Mjera se provodi kontinuirano, ulaže se u napredak i razvoj</w:t>
            </w:r>
            <w:r w:rsidR="00205B88" w:rsidRPr="0081394D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obrazovanja kroz dodjelu stipendija studentima, sufinanciranje prijevoza učenicima srednje škole i sufinanciranje školskog pribora učenicima osnovne škole.</w:t>
            </w:r>
          </w:p>
        </w:tc>
      </w:tr>
      <w:tr w:rsidR="005D7F25" w:rsidRPr="009E1454" w14:paraId="708B084E" w14:textId="77777777" w:rsidTr="005E7320"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59A6D6CB" w14:textId="14A32C16" w:rsidR="005D7F25" w:rsidRPr="00A52B6F" w:rsidRDefault="005D7F25" w:rsidP="005E7320">
            <w:pPr>
              <w:pStyle w:val="Default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52B6F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Mjera 4. </w:t>
            </w:r>
            <w:r w:rsidR="009C4DD3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Briga o djeci</w:t>
            </w:r>
          </w:p>
        </w:tc>
      </w:tr>
      <w:tr w:rsidR="005D7F25" w:rsidRPr="009E1454" w14:paraId="701E1A2C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20CA7B05" w14:textId="77777777" w:rsidR="005D7F25" w:rsidRPr="009E1454" w:rsidRDefault="005D7F25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Nositelj provedbe mjere:</w:t>
            </w:r>
          </w:p>
        </w:tc>
        <w:tc>
          <w:tcPr>
            <w:tcW w:w="5381" w:type="dxa"/>
            <w:vAlign w:val="center"/>
          </w:tcPr>
          <w:p w14:paraId="12DE2AD6" w14:textId="2F53D196" w:rsidR="005D7F25" w:rsidRPr="00A52B6F" w:rsidRDefault="009C4DD3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Općina Severin</w:t>
            </w:r>
          </w:p>
        </w:tc>
      </w:tr>
      <w:tr w:rsidR="005D7F25" w:rsidRPr="009E1454" w14:paraId="51FD42DD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4DDF004C" w14:textId="77777777" w:rsidR="005D7F25" w:rsidRPr="009E1454" w:rsidRDefault="005D7F25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Procijenjeni trošak provedbe mjere:</w:t>
            </w:r>
          </w:p>
        </w:tc>
        <w:tc>
          <w:tcPr>
            <w:tcW w:w="5381" w:type="dxa"/>
            <w:vAlign w:val="center"/>
          </w:tcPr>
          <w:p w14:paraId="7F1B3640" w14:textId="4A1A41FC" w:rsidR="005D7F25" w:rsidRPr="00A52B6F" w:rsidRDefault="009C4DD3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55.085,94</w:t>
            </w:r>
          </w:p>
        </w:tc>
      </w:tr>
      <w:tr w:rsidR="005D7F25" w:rsidRPr="009E1454" w14:paraId="6B66CF17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7BFAFDCF" w14:textId="23DF45B2" w:rsidR="005D7F25" w:rsidRPr="009E1454" w:rsidRDefault="005D7F25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Planirani iznos za 202</w:t>
            </w:r>
            <w:r w:rsidR="0076310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5381" w:type="dxa"/>
            <w:vAlign w:val="center"/>
          </w:tcPr>
          <w:p w14:paraId="66E7F31F" w14:textId="10CC934F" w:rsidR="005D7F25" w:rsidRPr="00A52B6F" w:rsidRDefault="009C4DD3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1</w:t>
            </w:r>
            <w:r w:rsidR="00763107">
              <w:rPr>
                <w:rFonts w:ascii="Cambria" w:hAnsi="Cambria"/>
                <w:color w:val="4472C4" w:themeColor="accent1"/>
                <w:sz w:val="20"/>
                <w:szCs w:val="20"/>
              </w:rPr>
              <w:t>4</w:t>
            </w: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.</w:t>
            </w:r>
            <w:r w:rsidR="00763107">
              <w:rPr>
                <w:rFonts w:ascii="Cambria" w:hAnsi="Cambria"/>
                <w:color w:val="4472C4" w:themeColor="accent1"/>
                <w:sz w:val="20"/>
                <w:szCs w:val="20"/>
              </w:rPr>
              <w:t>9</w:t>
            </w: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00,00</w:t>
            </w:r>
          </w:p>
        </w:tc>
      </w:tr>
      <w:tr w:rsidR="00220047" w:rsidRPr="009E1454" w14:paraId="471A27C0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7AB3B21B" w14:textId="4F7EB9FA" w:rsidR="00220047" w:rsidRPr="009E1454" w:rsidRDefault="00220047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20047">
              <w:rPr>
                <w:rFonts w:ascii="Cambria" w:hAnsi="Cambria"/>
                <w:color w:val="4472C4" w:themeColor="accent1"/>
                <w:sz w:val="20"/>
                <w:szCs w:val="20"/>
              </w:rPr>
              <w:t>I. Izmjene i dopune proračuna za 202</w:t>
            </w:r>
            <w:r w:rsidR="0076310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220047">
              <w:rPr>
                <w:rFonts w:ascii="Cambria" w:hAnsi="Cambria"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5381" w:type="dxa"/>
            <w:vAlign w:val="center"/>
          </w:tcPr>
          <w:p w14:paraId="5AC4B32A" w14:textId="381ACE42" w:rsidR="00220047" w:rsidRPr="00763107" w:rsidRDefault="00754F76" w:rsidP="005E7320">
            <w:pPr>
              <w:rPr>
                <w:rFonts w:ascii="Cambria" w:hAnsi="Cambria"/>
                <w:color w:val="C00000"/>
                <w:sz w:val="20"/>
                <w:szCs w:val="20"/>
              </w:rPr>
            </w:pPr>
            <w:r w:rsidRPr="00754F76">
              <w:rPr>
                <w:rFonts w:ascii="Cambria" w:hAnsi="Cambria"/>
                <w:color w:val="4472C4" w:themeColor="accent1"/>
                <w:sz w:val="20"/>
                <w:szCs w:val="20"/>
              </w:rPr>
              <w:t>22.800,00</w:t>
            </w:r>
          </w:p>
        </w:tc>
      </w:tr>
      <w:tr w:rsidR="005D7F25" w:rsidRPr="009E1454" w14:paraId="452CC22E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62239599" w14:textId="760DC2CB" w:rsidR="005D7F25" w:rsidRPr="009E1454" w:rsidRDefault="005D7F25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Utrošena proračunska sredstva za razdoblje od 01.01. do </w:t>
            </w:r>
            <w:r w:rsidR="00410A04">
              <w:rPr>
                <w:rFonts w:ascii="Cambria" w:hAnsi="Cambria"/>
                <w:color w:val="4472C4" w:themeColor="accent1"/>
                <w:sz w:val="20"/>
                <w:szCs w:val="20"/>
              </w:rPr>
              <w:t>31.12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.202</w:t>
            </w:r>
            <w:r w:rsidR="0076310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.:</w:t>
            </w:r>
          </w:p>
        </w:tc>
        <w:tc>
          <w:tcPr>
            <w:tcW w:w="5381" w:type="dxa"/>
            <w:vAlign w:val="center"/>
          </w:tcPr>
          <w:p w14:paraId="0A2EEC52" w14:textId="0EDC0FAD" w:rsidR="005D7F25" w:rsidRPr="00763107" w:rsidRDefault="008A71B9" w:rsidP="005E7320">
            <w:pPr>
              <w:rPr>
                <w:rFonts w:ascii="Cambria" w:hAnsi="Cambria"/>
                <w:color w:val="C00000"/>
                <w:sz w:val="20"/>
                <w:szCs w:val="20"/>
              </w:rPr>
            </w:pPr>
            <w:r w:rsidRPr="008A71B9">
              <w:rPr>
                <w:rFonts w:ascii="Cambria" w:hAnsi="Cambria"/>
                <w:color w:val="4472C4" w:themeColor="accent1"/>
                <w:sz w:val="20"/>
                <w:szCs w:val="20"/>
              </w:rPr>
              <w:t>16.493,27</w:t>
            </w:r>
          </w:p>
        </w:tc>
      </w:tr>
      <w:tr w:rsidR="005D7F25" w:rsidRPr="009E1454" w14:paraId="0C4F4210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612247FC" w14:textId="77777777" w:rsidR="005D7F25" w:rsidRPr="009E1454" w:rsidRDefault="005D7F25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Status provedbe mjere:</w:t>
            </w:r>
          </w:p>
        </w:tc>
        <w:tc>
          <w:tcPr>
            <w:tcW w:w="5381" w:type="dxa"/>
            <w:vAlign w:val="center"/>
          </w:tcPr>
          <w:p w14:paraId="7B307040" w14:textId="69D68018" w:rsidR="005D7F25" w:rsidRPr="00A52B6F" w:rsidRDefault="00186A87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52B6F">
              <w:rPr>
                <w:rFonts w:ascii="Cambria" w:hAnsi="Cambria"/>
                <w:color w:val="4472C4" w:themeColor="accent1"/>
                <w:sz w:val="20"/>
                <w:szCs w:val="20"/>
              </w:rPr>
              <w:t>U tijeku</w:t>
            </w:r>
          </w:p>
        </w:tc>
      </w:tr>
      <w:tr w:rsidR="005D7F25" w:rsidRPr="009E1454" w14:paraId="58F81C28" w14:textId="77777777" w:rsidTr="005E7320">
        <w:trPr>
          <w:trHeight w:val="117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57A60833" w14:textId="77777777" w:rsidR="005D7F25" w:rsidRPr="009E1454" w:rsidRDefault="005D7F25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Svrha provedbe mjere:</w:t>
            </w:r>
          </w:p>
        </w:tc>
        <w:tc>
          <w:tcPr>
            <w:tcW w:w="5381" w:type="dxa"/>
            <w:vAlign w:val="center"/>
          </w:tcPr>
          <w:p w14:paraId="179562B3" w14:textId="79BC047A" w:rsidR="005D7F25" w:rsidRPr="00A52B6F" w:rsidRDefault="009C4DD3" w:rsidP="005E7320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C4DD3">
              <w:rPr>
                <w:rFonts w:ascii="Cambria" w:hAnsi="Cambria"/>
                <w:color w:val="4472C4" w:themeColor="accent1"/>
                <w:sz w:val="20"/>
                <w:szCs w:val="20"/>
              </w:rPr>
              <w:t>Mjera briga o djeci obuhvaća odgoj, obrazovanje i skrb o djeci predškolske dobi.</w:t>
            </w:r>
          </w:p>
        </w:tc>
      </w:tr>
      <w:tr w:rsidR="005D7F25" w:rsidRPr="009E1454" w14:paraId="03737A5D" w14:textId="77777777" w:rsidTr="005E7320">
        <w:trPr>
          <w:trHeight w:val="106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415D0E09" w14:textId="77777777" w:rsidR="005D7F25" w:rsidRPr="009E1454" w:rsidRDefault="005D7F25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Opis statusa provedbe:</w:t>
            </w:r>
          </w:p>
        </w:tc>
        <w:tc>
          <w:tcPr>
            <w:tcW w:w="5381" w:type="dxa"/>
            <w:vAlign w:val="center"/>
          </w:tcPr>
          <w:p w14:paraId="29F05181" w14:textId="262D6E0E" w:rsidR="005D7F25" w:rsidRPr="00A52B6F" w:rsidRDefault="00186A87" w:rsidP="005E7320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81394D">
              <w:rPr>
                <w:rFonts w:ascii="Cambria" w:hAnsi="Cambria"/>
                <w:color w:val="4472C4" w:themeColor="accent1"/>
                <w:sz w:val="20"/>
                <w:szCs w:val="20"/>
              </w:rPr>
              <w:t>Mjera se</w:t>
            </w:r>
            <w:r w:rsidR="00FD1A8F" w:rsidRPr="0081394D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provodi </w:t>
            </w:r>
            <w:r w:rsidR="00602E43" w:rsidRPr="0081394D">
              <w:rPr>
                <w:rFonts w:ascii="Cambria" w:hAnsi="Cambria"/>
                <w:color w:val="4472C4" w:themeColor="accent1"/>
                <w:sz w:val="20"/>
                <w:szCs w:val="20"/>
              </w:rPr>
              <w:t>kont</w:t>
            </w:r>
            <w:r w:rsidR="0081394D" w:rsidRPr="0081394D">
              <w:rPr>
                <w:rFonts w:ascii="Cambria" w:hAnsi="Cambria"/>
                <w:color w:val="4472C4" w:themeColor="accent1"/>
                <w:sz w:val="20"/>
                <w:szCs w:val="20"/>
              </w:rPr>
              <w:t>in</w:t>
            </w:r>
            <w:r w:rsidR="00602E43" w:rsidRPr="0081394D">
              <w:rPr>
                <w:rFonts w:ascii="Cambria" w:hAnsi="Cambria"/>
                <w:color w:val="4472C4" w:themeColor="accent1"/>
                <w:sz w:val="20"/>
                <w:szCs w:val="20"/>
              </w:rPr>
              <w:t>uirano, kroz ovu mjeru ulaže se u sustav predškolskog odgoja kroz sufinanciranje dječjeg vrtića</w:t>
            </w:r>
            <w:r w:rsidR="0076310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i obrta dadilja</w:t>
            </w:r>
            <w:r w:rsidR="00602E43" w:rsidRPr="0081394D">
              <w:rPr>
                <w:rFonts w:ascii="Cambria" w:hAnsi="Cambria"/>
                <w:color w:val="4472C4" w:themeColor="accent1"/>
                <w:sz w:val="20"/>
                <w:szCs w:val="20"/>
              </w:rPr>
              <w:t>, darivanje djece tijekom blagdana te sufinanciranje rada dječje igraonice.</w:t>
            </w:r>
          </w:p>
        </w:tc>
      </w:tr>
      <w:tr w:rsidR="00DD301D" w:rsidRPr="009E1454" w14:paraId="39694DB7" w14:textId="77777777" w:rsidTr="005E7320"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210E3739" w14:textId="6C076DD8" w:rsidR="00DD301D" w:rsidRPr="00A52B6F" w:rsidRDefault="00DD301D" w:rsidP="005E7320">
            <w:pPr>
              <w:pStyle w:val="Default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bookmarkStart w:id="19" w:name="_Hlk109642653"/>
            <w:r w:rsidRPr="00A52B6F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Mjera 5. </w:t>
            </w:r>
            <w:r w:rsidR="00602E43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Socijalna skrb</w:t>
            </w:r>
          </w:p>
        </w:tc>
      </w:tr>
      <w:tr w:rsidR="00DD301D" w:rsidRPr="009E1454" w14:paraId="0752E914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17D72E50" w14:textId="77777777" w:rsidR="00DD301D" w:rsidRPr="009E1454" w:rsidRDefault="00DD301D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Nositelj provedbe mjere:</w:t>
            </w:r>
          </w:p>
        </w:tc>
        <w:tc>
          <w:tcPr>
            <w:tcW w:w="5381" w:type="dxa"/>
            <w:vAlign w:val="center"/>
          </w:tcPr>
          <w:p w14:paraId="35187BD2" w14:textId="4AD5F286" w:rsidR="00DD301D" w:rsidRPr="00A52B6F" w:rsidRDefault="00602E43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Općina Severin</w:t>
            </w:r>
          </w:p>
        </w:tc>
      </w:tr>
      <w:tr w:rsidR="00DD301D" w:rsidRPr="009E1454" w14:paraId="2B307829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12C46A2D" w14:textId="77777777" w:rsidR="00DD301D" w:rsidRPr="009E1454" w:rsidRDefault="00DD301D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Procijenjeni trošak provedbe mjere:</w:t>
            </w:r>
          </w:p>
        </w:tc>
        <w:tc>
          <w:tcPr>
            <w:tcW w:w="5381" w:type="dxa"/>
            <w:vAlign w:val="center"/>
          </w:tcPr>
          <w:p w14:paraId="142A05E2" w14:textId="4F8C3733" w:rsidR="00DD301D" w:rsidRPr="00A52B6F" w:rsidRDefault="00C74FBD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97.430,49</w:t>
            </w:r>
          </w:p>
        </w:tc>
      </w:tr>
      <w:tr w:rsidR="00DD301D" w:rsidRPr="009E1454" w14:paraId="60F902F6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7D7E7430" w14:textId="38C2B371" w:rsidR="00DD301D" w:rsidRPr="009E1454" w:rsidRDefault="00DD301D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Planirani iznos za 202</w:t>
            </w:r>
            <w:r w:rsidR="0076310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5381" w:type="dxa"/>
            <w:vAlign w:val="center"/>
          </w:tcPr>
          <w:p w14:paraId="773C5796" w14:textId="5AE141FF" w:rsidR="00DD301D" w:rsidRPr="00A52B6F" w:rsidRDefault="00763107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176.000</w:t>
            </w:r>
            <w:r w:rsidR="00C74FBD">
              <w:rPr>
                <w:rFonts w:ascii="Cambria" w:hAnsi="Cambria"/>
                <w:color w:val="4472C4" w:themeColor="accent1"/>
                <w:sz w:val="20"/>
                <w:szCs w:val="20"/>
              </w:rPr>
              <w:t>,00</w:t>
            </w:r>
          </w:p>
        </w:tc>
      </w:tr>
      <w:tr w:rsidR="00FE5E5A" w:rsidRPr="009E1454" w14:paraId="57B7F13A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0A75A595" w14:textId="3A3AEC15" w:rsidR="00FE5E5A" w:rsidRPr="009E1454" w:rsidRDefault="00FE5E5A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FE5E5A">
              <w:rPr>
                <w:rFonts w:ascii="Cambria" w:hAnsi="Cambria"/>
                <w:color w:val="4472C4" w:themeColor="accent1"/>
                <w:sz w:val="20"/>
                <w:szCs w:val="20"/>
              </w:rPr>
              <w:t>I. Izmjene i dopune proračuna za 202</w:t>
            </w:r>
            <w:r w:rsidR="0076310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FE5E5A">
              <w:rPr>
                <w:rFonts w:ascii="Cambria" w:hAnsi="Cambria"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5381" w:type="dxa"/>
            <w:vAlign w:val="center"/>
          </w:tcPr>
          <w:p w14:paraId="5E5E0378" w14:textId="5DB04AD4" w:rsidR="00FE5E5A" w:rsidRPr="00763107" w:rsidRDefault="000F0CBA" w:rsidP="005E7320">
            <w:pPr>
              <w:rPr>
                <w:rFonts w:ascii="Cambria" w:hAnsi="Cambria"/>
                <w:color w:val="C00000"/>
                <w:sz w:val="20"/>
                <w:szCs w:val="20"/>
              </w:rPr>
            </w:pPr>
            <w:r w:rsidRPr="000F0CBA">
              <w:rPr>
                <w:rFonts w:ascii="Cambria" w:hAnsi="Cambria"/>
                <w:color w:val="4472C4" w:themeColor="accent1"/>
                <w:sz w:val="20"/>
                <w:szCs w:val="20"/>
              </w:rPr>
              <w:t>150.600,00</w:t>
            </w:r>
          </w:p>
        </w:tc>
      </w:tr>
      <w:tr w:rsidR="00DD301D" w:rsidRPr="009E1454" w14:paraId="4373CF47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4BF37FBE" w14:textId="1AB82E3F" w:rsidR="00DD301D" w:rsidRPr="009E1454" w:rsidRDefault="00DD301D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Utrošena proračunska sredstva za razdoblje od 01.01. do </w:t>
            </w:r>
            <w:r w:rsidR="00410A04">
              <w:rPr>
                <w:rFonts w:ascii="Cambria" w:hAnsi="Cambria"/>
                <w:color w:val="4472C4" w:themeColor="accent1"/>
                <w:sz w:val="20"/>
                <w:szCs w:val="20"/>
              </w:rPr>
              <w:t>31.12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.202</w:t>
            </w:r>
            <w:r w:rsidR="0076310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.:</w:t>
            </w:r>
          </w:p>
        </w:tc>
        <w:tc>
          <w:tcPr>
            <w:tcW w:w="5381" w:type="dxa"/>
            <w:vAlign w:val="center"/>
          </w:tcPr>
          <w:p w14:paraId="577876D6" w14:textId="21C200ED" w:rsidR="00DD301D" w:rsidRPr="00763107" w:rsidRDefault="00B65077" w:rsidP="005E7320">
            <w:pPr>
              <w:rPr>
                <w:rFonts w:ascii="Cambria" w:hAnsi="Cambria"/>
                <w:color w:val="C00000"/>
                <w:sz w:val="20"/>
                <w:szCs w:val="20"/>
              </w:rPr>
            </w:pPr>
            <w:r w:rsidRPr="00B65077">
              <w:rPr>
                <w:rFonts w:ascii="Cambria" w:hAnsi="Cambria"/>
                <w:color w:val="4472C4" w:themeColor="accent1"/>
                <w:sz w:val="20"/>
                <w:szCs w:val="20"/>
              </w:rPr>
              <w:t>123.224,52</w:t>
            </w:r>
          </w:p>
        </w:tc>
      </w:tr>
      <w:tr w:rsidR="00DD301D" w:rsidRPr="009E1454" w14:paraId="396362EC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4CE3A0F9" w14:textId="77777777" w:rsidR="00DD301D" w:rsidRPr="009E1454" w:rsidRDefault="00DD301D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Status provedbe mjere:</w:t>
            </w:r>
          </w:p>
        </w:tc>
        <w:tc>
          <w:tcPr>
            <w:tcW w:w="5381" w:type="dxa"/>
            <w:vAlign w:val="center"/>
          </w:tcPr>
          <w:p w14:paraId="53A3438D" w14:textId="4402C380" w:rsidR="00DD301D" w:rsidRPr="00A52B6F" w:rsidRDefault="00CB0955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52B6F">
              <w:rPr>
                <w:rFonts w:ascii="Cambria" w:hAnsi="Cambria"/>
                <w:color w:val="4472C4" w:themeColor="accent1"/>
                <w:sz w:val="20"/>
                <w:szCs w:val="20"/>
              </w:rPr>
              <w:t>U tijeku</w:t>
            </w:r>
          </w:p>
        </w:tc>
      </w:tr>
      <w:tr w:rsidR="00DD301D" w:rsidRPr="009E1454" w14:paraId="567CD389" w14:textId="77777777" w:rsidTr="005E7320">
        <w:trPr>
          <w:trHeight w:val="117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34D6C463" w14:textId="77777777" w:rsidR="00DD301D" w:rsidRPr="009E1454" w:rsidRDefault="00DD301D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Svrha provedbe mjere:</w:t>
            </w:r>
          </w:p>
        </w:tc>
        <w:tc>
          <w:tcPr>
            <w:tcW w:w="5381" w:type="dxa"/>
            <w:vAlign w:val="center"/>
          </w:tcPr>
          <w:p w14:paraId="5B134D66" w14:textId="77777777" w:rsidR="00C74FBD" w:rsidRPr="00C74FBD" w:rsidRDefault="00C74FBD" w:rsidP="00C74FBD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74FBD">
              <w:rPr>
                <w:rFonts w:ascii="Cambria" w:hAnsi="Cambria"/>
                <w:color w:val="4472C4" w:themeColor="accent1"/>
                <w:sz w:val="20"/>
                <w:szCs w:val="20"/>
              </w:rPr>
              <w:t>Mjera socijalna skrb obuhvaća pružanje pomoći</w:t>
            </w:r>
          </w:p>
          <w:p w14:paraId="0E8D2749" w14:textId="77777777" w:rsidR="00C74FBD" w:rsidRPr="00C74FBD" w:rsidRDefault="00C74FBD" w:rsidP="00C74FBD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74FBD">
              <w:rPr>
                <w:rFonts w:ascii="Cambria" w:hAnsi="Cambria"/>
                <w:color w:val="4472C4" w:themeColor="accent1"/>
                <w:sz w:val="20"/>
                <w:szCs w:val="20"/>
              </w:rPr>
              <w:t>socijalno ugroženim osobama, osobama u nepovoljnim osobnim ili obiteljskim okolnostima koja uključuju pomoć</w:t>
            </w:r>
          </w:p>
          <w:p w14:paraId="5828DE34" w14:textId="77777777" w:rsidR="00C74FBD" w:rsidRPr="00C74FBD" w:rsidRDefault="00C74FBD" w:rsidP="00C74FBD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74FBD">
              <w:rPr>
                <w:rFonts w:ascii="Cambria" w:hAnsi="Cambria"/>
                <w:color w:val="4472C4" w:themeColor="accent1"/>
                <w:sz w:val="20"/>
                <w:szCs w:val="20"/>
              </w:rPr>
              <w:t>u zadovoljavanju osnovnih životnih potreba te pružanje</w:t>
            </w:r>
          </w:p>
          <w:p w14:paraId="2E38DCD6" w14:textId="32E1640E" w:rsidR="00DD301D" w:rsidRPr="00A52B6F" w:rsidRDefault="00C74FBD" w:rsidP="00C74FBD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74FBD">
              <w:rPr>
                <w:rFonts w:ascii="Cambria" w:hAnsi="Cambria"/>
                <w:color w:val="4472C4" w:themeColor="accent1"/>
                <w:sz w:val="20"/>
                <w:szCs w:val="20"/>
              </w:rPr>
              <w:t>podrške pojedincu i obitelji.</w:t>
            </w:r>
          </w:p>
        </w:tc>
      </w:tr>
      <w:tr w:rsidR="00DD301D" w:rsidRPr="009E1454" w14:paraId="08BFEE91" w14:textId="77777777" w:rsidTr="005E7320">
        <w:trPr>
          <w:trHeight w:val="106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0DCC07CA" w14:textId="77777777" w:rsidR="00DD301D" w:rsidRPr="009E1454" w:rsidRDefault="00DD301D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Opis statusa provedbe:</w:t>
            </w:r>
          </w:p>
        </w:tc>
        <w:tc>
          <w:tcPr>
            <w:tcW w:w="5381" w:type="dxa"/>
            <w:vAlign w:val="center"/>
          </w:tcPr>
          <w:p w14:paraId="67537BC4" w14:textId="7175A215" w:rsidR="00DD301D" w:rsidRPr="00A52B6F" w:rsidRDefault="009F714C" w:rsidP="005E7320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81394D">
              <w:rPr>
                <w:rFonts w:ascii="Cambria" w:hAnsi="Cambria"/>
                <w:color w:val="4472C4" w:themeColor="accent1"/>
                <w:sz w:val="20"/>
                <w:szCs w:val="20"/>
              </w:rPr>
              <w:t>Kroz ovu mjeru dodjeljuju se jednokratne novčane pomoći i pomoći za stanovanje, zapošljava</w:t>
            </w:r>
            <w:r w:rsidR="0052648B" w:rsidRPr="0081394D">
              <w:rPr>
                <w:rFonts w:ascii="Cambria" w:hAnsi="Cambria"/>
                <w:color w:val="4472C4" w:themeColor="accent1"/>
                <w:sz w:val="20"/>
                <w:szCs w:val="20"/>
              </w:rPr>
              <w:t>ju</w:t>
            </w:r>
            <w:r w:rsidRPr="0081394D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se osobe u nepovoljnom položaju na tržištu rada kroz Program „Zaželi“ i </w:t>
            </w:r>
            <w:r w:rsidR="001B0A25" w:rsidRPr="0081394D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program javnih radova. </w:t>
            </w:r>
          </w:p>
        </w:tc>
      </w:tr>
      <w:tr w:rsidR="00406965" w:rsidRPr="009E1454" w14:paraId="38DABE73" w14:textId="77777777" w:rsidTr="005E7320"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50B7DE5F" w14:textId="60D4412F" w:rsidR="00406965" w:rsidRPr="00A52B6F" w:rsidRDefault="00406965" w:rsidP="005E7320">
            <w:pPr>
              <w:pStyle w:val="Default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bookmarkStart w:id="20" w:name="_Hlk109643365"/>
            <w:bookmarkEnd w:id="19"/>
            <w:r w:rsidRPr="00A52B6F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Mjera 6. </w:t>
            </w:r>
            <w:r w:rsidR="001B0A25" w:rsidRPr="001B0A25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Kultura, tjelesna kultura i sport</w:t>
            </w:r>
          </w:p>
        </w:tc>
      </w:tr>
      <w:tr w:rsidR="00406965" w:rsidRPr="009E1454" w14:paraId="281FFF0A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3AC916BF" w14:textId="77777777" w:rsidR="00406965" w:rsidRPr="009E1454" w:rsidRDefault="00406965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Nositelj provedbe mjere:</w:t>
            </w:r>
          </w:p>
        </w:tc>
        <w:tc>
          <w:tcPr>
            <w:tcW w:w="5381" w:type="dxa"/>
            <w:vAlign w:val="center"/>
          </w:tcPr>
          <w:p w14:paraId="4F7A767A" w14:textId="12C7A163" w:rsidR="00406965" w:rsidRPr="00A52B6F" w:rsidRDefault="00406965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52B6F">
              <w:rPr>
                <w:rFonts w:ascii="Cambria" w:hAnsi="Cambria"/>
                <w:color w:val="4472C4" w:themeColor="accent1"/>
                <w:sz w:val="20"/>
                <w:szCs w:val="20"/>
              </w:rPr>
              <w:t>Općina</w:t>
            </w:r>
            <w:r w:rsidR="001B0A25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Severin</w:t>
            </w:r>
          </w:p>
        </w:tc>
      </w:tr>
      <w:tr w:rsidR="00406965" w:rsidRPr="009E1454" w14:paraId="7B3F9182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6E87D881" w14:textId="77777777" w:rsidR="00406965" w:rsidRPr="009E1454" w:rsidRDefault="00406965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Procijenjeni trošak provedbe mjere:</w:t>
            </w:r>
          </w:p>
        </w:tc>
        <w:tc>
          <w:tcPr>
            <w:tcW w:w="5381" w:type="dxa"/>
            <w:vAlign w:val="center"/>
          </w:tcPr>
          <w:p w14:paraId="6C89BDB4" w14:textId="5BFDC9E9" w:rsidR="00406965" w:rsidRPr="00A52B6F" w:rsidRDefault="001B0A25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102.138,83</w:t>
            </w:r>
          </w:p>
        </w:tc>
      </w:tr>
      <w:tr w:rsidR="00406965" w:rsidRPr="009E1454" w14:paraId="170C041A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50BE1073" w14:textId="34D661FF" w:rsidR="00406965" w:rsidRPr="009E1454" w:rsidRDefault="00406965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Planirani iznos za 202</w:t>
            </w:r>
            <w:r w:rsidR="00C61EA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5381" w:type="dxa"/>
            <w:vAlign w:val="center"/>
          </w:tcPr>
          <w:p w14:paraId="2689FF18" w14:textId="7DAEAE0D" w:rsidR="00406965" w:rsidRPr="00A52B6F" w:rsidRDefault="00B352E4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21</w:t>
            </w:r>
            <w:r w:rsidR="00764385">
              <w:rPr>
                <w:rFonts w:ascii="Cambria" w:hAnsi="Cambria"/>
                <w:color w:val="4472C4" w:themeColor="accent1"/>
                <w:sz w:val="20"/>
                <w:szCs w:val="20"/>
              </w:rPr>
              <w:t>.</w:t>
            </w:r>
            <w:r w:rsidR="00C61EA7">
              <w:rPr>
                <w:rFonts w:ascii="Cambria" w:hAnsi="Cambria"/>
                <w:color w:val="4472C4" w:themeColor="accent1"/>
                <w:sz w:val="20"/>
                <w:szCs w:val="20"/>
              </w:rPr>
              <w:t>6</w:t>
            </w:r>
            <w:r w:rsidR="00764385">
              <w:rPr>
                <w:rFonts w:ascii="Cambria" w:hAnsi="Cambria"/>
                <w:color w:val="4472C4" w:themeColor="accent1"/>
                <w:sz w:val="20"/>
                <w:szCs w:val="20"/>
              </w:rPr>
              <w:t>00,00</w:t>
            </w:r>
          </w:p>
        </w:tc>
      </w:tr>
      <w:tr w:rsidR="00F165CC" w:rsidRPr="009E1454" w14:paraId="44CA54EC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3486858C" w14:textId="2EDBF6F2" w:rsidR="00F165CC" w:rsidRPr="009E1454" w:rsidRDefault="00F165CC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F165CC">
              <w:rPr>
                <w:rFonts w:ascii="Cambria" w:hAnsi="Cambria"/>
                <w:color w:val="4472C4" w:themeColor="accent1"/>
                <w:sz w:val="20"/>
                <w:szCs w:val="20"/>
              </w:rPr>
              <w:t>I. Izmjene i dopune proračuna za 202</w:t>
            </w:r>
            <w:r w:rsidR="00C61EA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F165CC">
              <w:rPr>
                <w:rFonts w:ascii="Cambria" w:hAnsi="Cambria"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5381" w:type="dxa"/>
            <w:vAlign w:val="center"/>
          </w:tcPr>
          <w:p w14:paraId="27BE2626" w14:textId="04E67997" w:rsidR="00F165CC" w:rsidRPr="00A52B6F" w:rsidRDefault="002575D5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575D5">
              <w:rPr>
                <w:rFonts w:ascii="Cambria" w:hAnsi="Cambria"/>
                <w:color w:val="4472C4" w:themeColor="accent1"/>
                <w:sz w:val="20"/>
                <w:szCs w:val="20"/>
              </w:rPr>
              <w:t>27.050,00</w:t>
            </w:r>
          </w:p>
        </w:tc>
      </w:tr>
      <w:tr w:rsidR="00406965" w:rsidRPr="009E1454" w14:paraId="32A96026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43061EC1" w14:textId="210E9ECC" w:rsidR="00406965" w:rsidRPr="009E1454" w:rsidRDefault="00406965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lastRenderedPageBreak/>
              <w:t xml:space="preserve">Utrošena proračunska sredstva za razdoblje od 01.01. do </w:t>
            </w:r>
            <w:r w:rsidR="00410A04">
              <w:rPr>
                <w:rFonts w:ascii="Cambria" w:hAnsi="Cambria"/>
                <w:color w:val="4472C4" w:themeColor="accent1"/>
                <w:sz w:val="20"/>
                <w:szCs w:val="20"/>
              </w:rPr>
              <w:t>31.12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.202</w:t>
            </w:r>
            <w:r w:rsidR="000B61A7">
              <w:rPr>
                <w:rFonts w:ascii="Cambria" w:hAnsi="Cambria"/>
                <w:color w:val="4472C4" w:themeColor="accent1"/>
                <w:sz w:val="20"/>
                <w:szCs w:val="20"/>
              </w:rPr>
              <w:t>4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.:</w:t>
            </w:r>
          </w:p>
        </w:tc>
        <w:tc>
          <w:tcPr>
            <w:tcW w:w="5381" w:type="dxa"/>
            <w:vAlign w:val="center"/>
          </w:tcPr>
          <w:p w14:paraId="5CD6ACA0" w14:textId="4185462C" w:rsidR="00406965" w:rsidRPr="00A52B6F" w:rsidRDefault="0074724B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74724B">
              <w:rPr>
                <w:rFonts w:ascii="Cambria" w:hAnsi="Cambria"/>
                <w:color w:val="4472C4" w:themeColor="accent1"/>
                <w:sz w:val="20"/>
                <w:szCs w:val="20"/>
              </w:rPr>
              <w:t>25.982,82</w:t>
            </w:r>
          </w:p>
        </w:tc>
      </w:tr>
      <w:tr w:rsidR="00406965" w:rsidRPr="009E1454" w14:paraId="5EED6F38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26DA6C78" w14:textId="77777777" w:rsidR="00406965" w:rsidRPr="009E1454" w:rsidRDefault="00406965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Status provedbe mjere:</w:t>
            </w:r>
          </w:p>
        </w:tc>
        <w:tc>
          <w:tcPr>
            <w:tcW w:w="5381" w:type="dxa"/>
            <w:vAlign w:val="center"/>
          </w:tcPr>
          <w:p w14:paraId="24800931" w14:textId="48CEBA23" w:rsidR="00406965" w:rsidRPr="00A52B6F" w:rsidRDefault="001B0A25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U tijeku</w:t>
            </w:r>
          </w:p>
        </w:tc>
      </w:tr>
      <w:tr w:rsidR="00406965" w:rsidRPr="009E1454" w14:paraId="6829A8BA" w14:textId="77777777" w:rsidTr="005E7320">
        <w:trPr>
          <w:trHeight w:val="117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55D0B00D" w14:textId="77777777" w:rsidR="00406965" w:rsidRPr="009E1454" w:rsidRDefault="00406965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Svrha provedbe mjere:</w:t>
            </w:r>
          </w:p>
        </w:tc>
        <w:tc>
          <w:tcPr>
            <w:tcW w:w="5381" w:type="dxa"/>
            <w:vAlign w:val="center"/>
          </w:tcPr>
          <w:p w14:paraId="46375FC0" w14:textId="77777777" w:rsidR="00764385" w:rsidRPr="00764385" w:rsidRDefault="00764385" w:rsidP="00764385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764385">
              <w:rPr>
                <w:rFonts w:ascii="Cambria" w:hAnsi="Cambria"/>
                <w:color w:val="4472C4" w:themeColor="accent1"/>
                <w:sz w:val="20"/>
                <w:szCs w:val="20"/>
              </w:rPr>
              <w:t>Mjera kultura, tjelesna kultura i sport obuhvaća potrebe</w:t>
            </w:r>
          </w:p>
          <w:p w14:paraId="41FED477" w14:textId="556132B3" w:rsidR="00406965" w:rsidRPr="00A52B6F" w:rsidRDefault="00764385" w:rsidP="00764385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764385">
              <w:rPr>
                <w:rFonts w:ascii="Cambria" w:hAnsi="Cambria"/>
                <w:color w:val="4472C4" w:themeColor="accent1"/>
                <w:sz w:val="20"/>
                <w:szCs w:val="20"/>
              </w:rPr>
              <w:t>u kulturi i sportu na području Općine</w:t>
            </w:r>
          </w:p>
        </w:tc>
      </w:tr>
      <w:tr w:rsidR="00406965" w:rsidRPr="009E1454" w14:paraId="1B968EF9" w14:textId="77777777" w:rsidTr="005E7320">
        <w:trPr>
          <w:trHeight w:val="106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213ADD0F" w14:textId="77777777" w:rsidR="00406965" w:rsidRPr="009E1454" w:rsidRDefault="00406965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Opis statusa provedbe:</w:t>
            </w:r>
          </w:p>
        </w:tc>
        <w:tc>
          <w:tcPr>
            <w:tcW w:w="5381" w:type="dxa"/>
            <w:vAlign w:val="center"/>
          </w:tcPr>
          <w:p w14:paraId="6A3F5B18" w14:textId="2FA20B94" w:rsidR="00406965" w:rsidRPr="00A52B6F" w:rsidRDefault="003F3786" w:rsidP="005E7320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52648B">
              <w:rPr>
                <w:rFonts w:ascii="Cambria" w:hAnsi="Cambria"/>
                <w:color w:val="4472C4" w:themeColor="accent1"/>
                <w:sz w:val="20"/>
                <w:szCs w:val="20"/>
              </w:rPr>
              <w:t>Mjera se provodi kontinuirano, ulaže se u poboljšanje života stanovnika na području Općine kroz poticanje sporta i sportskih aktivnosti</w:t>
            </w:r>
            <w:r w:rsidR="002526C3" w:rsidRPr="0052648B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te</w:t>
            </w:r>
            <w:r w:rsidRPr="0052648B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sufinanciranje raznih manifestacija, programa i udruga </w:t>
            </w:r>
            <w:r w:rsidRPr="00710A1C">
              <w:rPr>
                <w:rFonts w:ascii="Cambria" w:hAnsi="Cambria"/>
                <w:color w:val="4472C4" w:themeColor="accent1"/>
                <w:sz w:val="20"/>
                <w:szCs w:val="20"/>
              </w:rPr>
              <w:t>u kulturi.</w:t>
            </w:r>
          </w:p>
        </w:tc>
      </w:tr>
      <w:tr w:rsidR="00EE0F76" w:rsidRPr="009E1454" w14:paraId="02D23C1F" w14:textId="77777777" w:rsidTr="005E7320"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535F1C6C" w14:textId="56918E8B" w:rsidR="00EE0F76" w:rsidRPr="00A52B6F" w:rsidRDefault="00EE0F76" w:rsidP="005E7320">
            <w:pPr>
              <w:pStyle w:val="Default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bookmarkStart w:id="21" w:name="_Hlk109643510"/>
            <w:bookmarkEnd w:id="20"/>
            <w:r w:rsidRPr="00A52B6F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Mjera 7. </w:t>
            </w:r>
            <w:r w:rsidR="002526C3" w:rsidRPr="002526C3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Zaštita i unapređenje prirodnog okoliša</w:t>
            </w:r>
          </w:p>
        </w:tc>
      </w:tr>
      <w:tr w:rsidR="00EE0F76" w:rsidRPr="009E1454" w14:paraId="766DA708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56591F6B" w14:textId="77777777" w:rsidR="00EE0F76" w:rsidRPr="009E1454" w:rsidRDefault="00EE0F76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Nositelj provedbe mjere:</w:t>
            </w:r>
          </w:p>
        </w:tc>
        <w:tc>
          <w:tcPr>
            <w:tcW w:w="5381" w:type="dxa"/>
            <w:vAlign w:val="center"/>
          </w:tcPr>
          <w:p w14:paraId="34172184" w14:textId="04286503" w:rsidR="00EE0F76" w:rsidRPr="00A52B6F" w:rsidRDefault="00EE0F76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52B6F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Općina </w:t>
            </w:r>
            <w:r w:rsidR="002526C3">
              <w:rPr>
                <w:rFonts w:ascii="Cambria" w:hAnsi="Cambria"/>
                <w:color w:val="4472C4" w:themeColor="accent1"/>
                <w:sz w:val="20"/>
                <w:szCs w:val="20"/>
              </w:rPr>
              <w:t>Severin</w:t>
            </w:r>
          </w:p>
        </w:tc>
      </w:tr>
      <w:tr w:rsidR="00EE0F76" w:rsidRPr="009E1454" w14:paraId="1A7B63DF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67ADD531" w14:textId="77777777" w:rsidR="00EE0F76" w:rsidRPr="009E1454" w:rsidRDefault="00EE0F76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Procijenjeni trošak provedbe mjere:</w:t>
            </w:r>
          </w:p>
        </w:tc>
        <w:tc>
          <w:tcPr>
            <w:tcW w:w="5381" w:type="dxa"/>
            <w:vAlign w:val="center"/>
          </w:tcPr>
          <w:p w14:paraId="12D8993D" w14:textId="34CBBCD0" w:rsidR="00EE0F76" w:rsidRPr="00A52B6F" w:rsidRDefault="002526C3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26.743,65</w:t>
            </w:r>
          </w:p>
        </w:tc>
      </w:tr>
      <w:tr w:rsidR="00EE0F76" w:rsidRPr="009E1454" w14:paraId="73EE0B0F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0AB32A05" w14:textId="5A884452" w:rsidR="00EE0F76" w:rsidRPr="009E1454" w:rsidRDefault="00EE0F76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Planirani iznos za 202</w:t>
            </w:r>
            <w:r w:rsidR="00C61EA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5381" w:type="dxa"/>
            <w:vAlign w:val="center"/>
          </w:tcPr>
          <w:p w14:paraId="165FCAA6" w14:textId="1AC112B0" w:rsidR="00EE0F76" w:rsidRPr="00A52B6F" w:rsidRDefault="00C61EA7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25</w:t>
            </w:r>
            <w:r w:rsidR="002526C3">
              <w:rPr>
                <w:rFonts w:ascii="Cambria" w:hAnsi="Cambria"/>
                <w:color w:val="4472C4" w:themeColor="accent1"/>
                <w:sz w:val="20"/>
                <w:szCs w:val="20"/>
              </w:rPr>
              <w:t>.000,00</w:t>
            </w:r>
          </w:p>
        </w:tc>
      </w:tr>
      <w:tr w:rsidR="005B2654" w:rsidRPr="009E1454" w14:paraId="7F94FC12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05B4143B" w14:textId="1BA9B625" w:rsidR="005B2654" w:rsidRPr="009E1454" w:rsidRDefault="005B2654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5B2654">
              <w:rPr>
                <w:rFonts w:ascii="Cambria" w:hAnsi="Cambria"/>
                <w:color w:val="4472C4" w:themeColor="accent1"/>
                <w:sz w:val="20"/>
                <w:szCs w:val="20"/>
              </w:rPr>
              <w:t>I. Izmjene i dopune proračuna za 202</w:t>
            </w:r>
            <w:r w:rsidR="00C61EA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5B2654">
              <w:rPr>
                <w:rFonts w:ascii="Cambria" w:hAnsi="Cambria"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5381" w:type="dxa"/>
            <w:vAlign w:val="center"/>
          </w:tcPr>
          <w:p w14:paraId="6878DBCB" w14:textId="15DF5730" w:rsidR="005B2654" w:rsidRPr="00C61EA7" w:rsidRDefault="002575D5" w:rsidP="005E7320">
            <w:pPr>
              <w:rPr>
                <w:rFonts w:ascii="Cambria" w:hAnsi="Cambria"/>
                <w:color w:val="C00000"/>
                <w:sz w:val="20"/>
                <w:szCs w:val="20"/>
              </w:rPr>
            </w:pPr>
            <w:r w:rsidRPr="002575D5">
              <w:rPr>
                <w:rFonts w:ascii="Cambria" w:hAnsi="Cambria"/>
                <w:color w:val="4472C4" w:themeColor="accent1"/>
                <w:sz w:val="20"/>
                <w:szCs w:val="20"/>
              </w:rPr>
              <w:t>11.000,00</w:t>
            </w:r>
          </w:p>
        </w:tc>
      </w:tr>
      <w:tr w:rsidR="00EE0F76" w:rsidRPr="009E1454" w14:paraId="1E5E01D6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0E2B269A" w14:textId="72DEFDD6" w:rsidR="00EE0F76" w:rsidRPr="009E1454" w:rsidRDefault="00EE0F76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Utrošena proračunska sredstva za razdoblje od 01.01. do </w:t>
            </w:r>
            <w:r w:rsidR="003E4DAB">
              <w:rPr>
                <w:rFonts w:ascii="Cambria" w:hAnsi="Cambria"/>
                <w:color w:val="4472C4" w:themeColor="accent1"/>
                <w:sz w:val="20"/>
                <w:szCs w:val="20"/>
              </w:rPr>
              <w:t>31.12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.202</w:t>
            </w:r>
            <w:r w:rsidR="00C61EA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.:</w:t>
            </w:r>
          </w:p>
        </w:tc>
        <w:tc>
          <w:tcPr>
            <w:tcW w:w="5381" w:type="dxa"/>
            <w:vAlign w:val="center"/>
          </w:tcPr>
          <w:p w14:paraId="2874A801" w14:textId="7F286FC8" w:rsidR="00EE0F76" w:rsidRPr="00C61EA7" w:rsidRDefault="00C545F9" w:rsidP="005E7320">
            <w:pPr>
              <w:rPr>
                <w:rFonts w:ascii="Cambria" w:hAnsi="Cambria"/>
                <w:color w:val="C00000"/>
                <w:sz w:val="20"/>
                <w:szCs w:val="20"/>
              </w:rPr>
            </w:pPr>
            <w:r w:rsidRPr="00C545F9">
              <w:rPr>
                <w:rFonts w:ascii="Cambria" w:hAnsi="Cambria"/>
                <w:color w:val="4472C4" w:themeColor="accent1"/>
                <w:sz w:val="20"/>
                <w:szCs w:val="20"/>
              </w:rPr>
              <w:t>4.081,25</w:t>
            </w:r>
          </w:p>
        </w:tc>
      </w:tr>
      <w:tr w:rsidR="00EE0F76" w:rsidRPr="009E1454" w14:paraId="7EF16361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17792F8F" w14:textId="77777777" w:rsidR="00EE0F76" w:rsidRPr="009E1454" w:rsidRDefault="00EE0F76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Status provedbe mjere:</w:t>
            </w:r>
          </w:p>
        </w:tc>
        <w:tc>
          <w:tcPr>
            <w:tcW w:w="5381" w:type="dxa"/>
            <w:vAlign w:val="center"/>
          </w:tcPr>
          <w:p w14:paraId="1F2238FF" w14:textId="3B681AC3" w:rsidR="00EE0F76" w:rsidRPr="00A52B6F" w:rsidRDefault="00B97C3D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52B6F">
              <w:rPr>
                <w:rFonts w:ascii="Cambria" w:hAnsi="Cambria"/>
                <w:color w:val="4472C4" w:themeColor="accent1"/>
                <w:sz w:val="20"/>
                <w:szCs w:val="20"/>
              </w:rPr>
              <w:t>U tijeku</w:t>
            </w:r>
          </w:p>
        </w:tc>
      </w:tr>
      <w:tr w:rsidR="00EE0F76" w:rsidRPr="009E1454" w14:paraId="5ED207EF" w14:textId="77777777" w:rsidTr="005E7320">
        <w:trPr>
          <w:trHeight w:val="117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0D7E6ACA" w14:textId="77777777" w:rsidR="00EE0F76" w:rsidRPr="009E1454" w:rsidRDefault="00EE0F76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Svrha provedbe mjere:</w:t>
            </w:r>
          </w:p>
        </w:tc>
        <w:tc>
          <w:tcPr>
            <w:tcW w:w="5381" w:type="dxa"/>
            <w:vAlign w:val="center"/>
          </w:tcPr>
          <w:p w14:paraId="45D3863F" w14:textId="7DDE0AB2" w:rsidR="00EE0F76" w:rsidRPr="00A52B6F" w:rsidRDefault="00FC2759" w:rsidP="00FC2759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FC2759">
              <w:rPr>
                <w:rFonts w:ascii="Cambria" w:hAnsi="Cambria"/>
                <w:color w:val="4472C4" w:themeColor="accent1"/>
                <w:sz w:val="20"/>
                <w:szCs w:val="20"/>
              </w:rPr>
              <w:t>Sprječavanje onečišćenja i zaštita okoliša na području</w:t>
            </w: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</w:t>
            </w:r>
            <w:r w:rsidRPr="00FC2759">
              <w:rPr>
                <w:rFonts w:ascii="Cambria" w:hAnsi="Cambria"/>
                <w:color w:val="4472C4" w:themeColor="accent1"/>
                <w:sz w:val="20"/>
                <w:szCs w:val="20"/>
              </w:rPr>
              <w:t>Općine Severin. Poticanje odvojenog prikupljanja</w:t>
            </w: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</w:t>
            </w:r>
            <w:r w:rsidRPr="00FC2759">
              <w:rPr>
                <w:rFonts w:ascii="Cambria" w:hAnsi="Cambria"/>
                <w:color w:val="4472C4" w:themeColor="accent1"/>
                <w:sz w:val="20"/>
                <w:szCs w:val="20"/>
              </w:rPr>
              <w:t>otpada, poticanje na recikliranje, sanacija divljih</w:t>
            </w: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</w:t>
            </w:r>
            <w:r w:rsidRPr="00FC2759">
              <w:rPr>
                <w:rFonts w:ascii="Cambria" w:hAnsi="Cambria"/>
                <w:color w:val="4472C4" w:themeColor="accent1"/>
                <w:sz w:val="20"/>
                <w:szCs w:val="20"/>
              </w:rPr>
              <w:t>odlagališta otpada na području Općine Severin.</w:t>
            </w:r>
          </w:p>
        </w:tc>
      </w:tr>
      <w:tr w:rsidR="00EE0F76" w:rsidRPr="009E1454" w14:paraId="116A0066" w14:textId="77777777" w:rsidTr="005E7320">
        <w:trPr>
          <w:trHeight w:val="106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3A874EFD" w14:textId="77777777" w:rsidR="00EE0F76" w:rsidRPr="009E1454" w:rsidRDefault="00EE0F76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Opis statusa provedbe:</w:t>
            </w:r>
          </w:p>
        </w:tc>
        <w:tc>
          <w:tcPr>
            <w:tcW w:w="5381" w:type="dxa"/>
            <w:vAlign w:val="center"/>
          </w:tcPr>
          <w:p w14:paraId="73EE20B7" w14:textId="04B99DA6" w:rsidR="00EE0F76" w:rsidRPr="00A52B6F" w:rsidRDefault="00162784" w:rsidP="005E7320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52648B">
              <w:rPr>
                <w:rFonts w:ascii="Cambria" w:hAnsi="Cambria"/>
                <w:color w:val="4472C4" w:themeColor="accent1"/>
                <w:sz w:val="20"/>
                <w:szCs w:val="20"/>
              </w:rPr>
              <w:t>Mjera se provodi kontinuirano, ulaže se u poboljšanje života stanovnika na području Općine kroz suzbijanje štetnih organizama</w:t>
            </w:r>
            <w:r w:rsidR="00FC2759" w:rsidRPr="0052648B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te</w:t>
            </w:r>
            <w:r w:rsidRPr="0052648B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zbrinjavanje napuštenih životinja</w:t>
            </w:r>
            <w:r w:rsidR="00FC2759" w:rsidRPr="0052648B">
              <w:rPr>
                <w:rFonts w:ascii="Cambria" w:hAnsi="Cambria"/>
                <w:color w:val="4472C4" w:themeColor="accent1"/>
                <w:sz w:val="20"/>
                <w:szCs w:val="20"/>
              </w:rPr>
              <w:t>.</w:t>
            </w:r>
          </w:p>
        </w:tc>
      </w:tr>
      <w:bookmarkEnd w:id="21"/>
      <w:tr w:rsidR="00192E69" w:rsidRPr="009E1454" w14:paraId="78EEE281" w14:textId="77777777" w:rsidTr="005E7320"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1536F8AE" w14:textId="68EB0BD8" w:rsidR="00192E69" w:rsidRPr="00A52B6F" w:rsidRDefault="00192E69" w:rsidP="005E7320">
            <w:pPr>
              <w:pStyle w:val="Default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52B6F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Mjera 8. </w:t>
            </w:r>
            <w:r w:rsidR="00FC2759" w:rsidRPr="00FC2759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Protupožarna i civilna zaštita</w:t>
            </w:r>
          </w:p>
        </w:tc>
      </w:tr>
      <w:tr w:rsidR="00192E69" w:rsidRPr="009E1454" w14:paraId="4417EF53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7F747103" w14:textId="77777777" w:rsidR="00192E69" w:rsidRPr="009E1454" w:rsidRDefault="00192E69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Nositelj provedbe mjere:</w:t>
            </w:r>
          </w:p>
        </w:tc>
        <w:tc>
          <w:tcPr>
            <w:tcW w:w="5381" w:type="dxa"/>
            <w:vAlign w:val="center"/>
          </w:tcPr>
          <w:p w14:paraId="31206D90" w14:textId="7C9BD69C" w:rsidR="00192E69" w:rsidRPr="00A52B6F" w:rsidRDefault="00192E69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52B6F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Općina </w:t>
            </w:r>
            <w:r w:rsidR="00FC2759">
              <w:rPr>
                <w:rFonts w:ascii="Cambria" w:hAnsi="Cambria"/>
                <w:color w:val="4472C4" w:themeColor="accent1"/>
                <w:sz w:val="20"/>
                <w:szCs w:val="20"/>
              </w:rPr>
              <w:t>Severin</w:t>
            </w:r>
          </w:p>
        </w:tc>
      </w:tr>
      <w:tr w:rsidR="00192E69" w:rsidRPr="009E1454" w14:paraId="109536E3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65451DF7" w14:textId="77777777" w:rsidR="00192E69" w:rsidRPr="009E1454" w:rsidRDefault="00192E69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Procijenjeni trošak provedbe mjere:</w:t>
            </w:r>
          </w:p>
        </w:tc>
        <w:tc>
          <w:tcPr>
            <w:tcW w:w="5381" w:type="dxa"/>
            <w:vAlign w:val="center"/>
          </w:tcPr>
          <w:p w14:paraId="279B6C44" w14:textId="33C0C4E1" w:rsidR="00192E69" w:rsidRPr="00A52B6F" w:rsidRDefault="00FC2759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122.160,73</w:t>
            </w:r>
          </w:p>
        </w:tc>
      </w:tr>
      <w:tr w:rsidR="00192E69" w:rsidRPr="009E1454" w14:paraId="3F77B9F0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47674F32" w14:textId="43688A7C" w:rsidR="00192E69" w:rsidRPr="009E1454" w:rsidRDefault="00192E69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Planirani iznos za 202</w:t>
            </w:r>
            <w:r w:rsidR="00C61EA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5381" w:type="dxa"/>
            <w:vAlign w:val="center"/>
          </w:tcPr>
          <w:p w14:paraId="61561BDC" w14:textId="37840350" w:rsidR="00192E69" w:rsidRPr="00A52B6F" w:rsidRDefault="00C61EA7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12.100</w:t>
            </w:r>
            <w:r w:rsidR="00FC2759">
              <w:rPr>
                <w:rFonts w:ascii="Cambria" w:hAnsi="Cambria"/>
                <w:color w:val="4472C4" w:themeColor="accent1"/>
                <w:sz w:val="20"/>
                <w:szCs w:val="20"/>
              </w:rPr>
              <w:t>,00</w:t>
            </w:r>
          </w:p>
        </w:tc>
      </w:tr>
      <w:tr w:rsidR="00692ABE" w:rsidRPr="009E1454" w14:paraId="2FCFD209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5A59F4DC" w14:textId="3037ADE6" w:rsidR="00692ABE" w:rsidRPr="009E1454" w:rsidRDefault="00692ABE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692ABE">
              <w:rPr>
                <w:rFonts w:ascii="Cambria" w:hAnsi="Cambria"/>
                <w:color w:val="4472C4" w:themeColor="accent1"/>
                <w:sz w:val="20"/>
                <w:szCs w:val="20"/>
              </w:rPr>
              <w:t>I. Izmjene i dopune proračuna za 202</w:t>
            </w:r>
            <w:r w:rsidR="00C61EA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692ABE">
              <w:rPr>
                <w:rFonts w:ascii="Cambria" w:hAnsi="Cambria"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5381" w:type="dxa"/>
            <w:vAlign w:val="center"/>
          </w:tcPr>
          <w:p w14:paraId="48138486" w14:textId="39230794" w:rsidR="00692ABE" w:rsidRPr="00C61EA7" w:rsidRDefault="00E9571F" w:rsidP="005E7320">
            <w:pPr>
              <w:rPr>
                <w:rFonts w:ascii="Cambria" w:hAnsi="Cambria"/>
                <w:color w:val="C00000"/>
                <w:sz w:val="20"/>
                <w:szCs w:val="20"/>
              </w:rPr>
            </w:pPr>
            <w:r w:rsidRPr="00E9571F">
              <w:rPr>
                <w:rFonts w:ascii="Cambria" w:hAnsi="Cambria"/>
                <w:color w:val="4472C4" w:themeColor="accent1"/>
                <w:sz w:val="20"/>
                <w:szCs w:val="20"/>
              </w:rPr>
              <w:t>12.700,00</w:t>
            </w:r>
          </w:p>
        </w:tc>
      </w:tr>
      <w:tr w:rsidR="00192E69" w:rsidRPr="009E1454" w14:paraId="01FDFB9E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6F24FF0E" w14:textId="07809BDF" w:rsidR="00192E69" w:rsidRPr="009E1454" w:rsidRDefault="00192E69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Utrošena proračunska sredstva za razdoblje od 01.01. do </w:t>
            </w:r>
            <w:r w:rsidR="003E4DAB">
              <w:rPr>
                <w:rFonts w:ascii="Cambria" w:hAnsi="Cambria"/>
                <w:color w:val="4472C4" w:themeColor="accent1"/>
                <w:sz w:val="20"/>
                <w:szCs w:val="20"/>
              </w:rPr>
              <w:t>31.12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.202</w:t>
            </w:r>
            <w:r w:rsidR="00C61EA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.:</w:t>
            </w:r>
          </w:p>
        </w:tc>
        <w:tc>
          <w:tcPr>
            <w:tcW w:w="5381" w:type="dxa"/>
            <w:vAlign w:val="center"/>
          </w:tcPr>
          <w:p w14:paraId="7959B83D" w14:textId="3EAEAEC5" w:rsidR="00192E69" w:rsidRPr="00C61EA7" w:rsidRDefault="00A4534D" w:rsidP="005E7320">
            <w:pPr>
              <w:rPr>
                <w:rFonts w:ascii="Cambria" w:hAnsi="Cambria"/>
                <w:color w:val="C00000"/>
                <w:sz w:val="20"/>
                <w:szCs w:val="20"/>
              </w:rPr>
            </w:pPr>
            <w:r w:rsidRPr="00CC55E5">
              <w:rPr>
                <w:rFonts w:ascii="Cambria" w:hAnsi="Cambria"/>
                <w:color w:val="4472C4" w:themeColor="accent1"/>
                <w:sz w:val="20"/>
                <w:szCs w:val="20"/>
              </w:rPr>
              <w:t>7.928,56</w:t>
            </w:r>
          </w:p>
        </w:tc>
      </w:tr>
      <w:tr w:rsidR="00192E69" w:rsidRPr="009E1454" w14:paraId="773E3045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07AA8ED4" w14:textId="77777777" w:rsidR="00192E69" w:rsidRPr="009E1454" w:rsidRDefault="00192E69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Status provedbe mjere:</w:t>
            </w:r>
          </w:p>
        </w:tc>
        <w:tc>
          <w:tcPr>
            <w:tcW w:w="5381" w:type="dxa"/>
            <w:vAlign w:val="center"/>
          </w:tcPr>
          <w:p w14:paraId="353617DC" w14:textId="645C25B1" w:rsidR="00192E69" w:rsidRPr="00A52B6F" w:rsidRDefault="00FE0006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52B6F">
              <w:rPr>
                <w:rFonts w:ascii="Cambria" w:hAnsi="Cambria"/>
                <w:color w:val="4472C4" w:themeColor="accent1"/>
                <w:sz w:val="20"/>
                <w:szCs w:val="20"/>
              </w:rPr>
              <w:t>U tijeku</w:t>
            </w:r>
          </w:p>
        </w:tc>
      </w:tr>
      <w:tr w:rsidR="00192E69" w:rsidRPr="009E1454" w14:paraId="1E78E016" w14:textId="77777777" w:rsidTr="005E7320">
        <w:trPr>
          <w:trHeight w:val="117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27CEC476" w14:textId="77777777" w:rsidR="00192E69" w:rsidRPr="009E1454" w:rsidRDefault="00192E69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Svrha provedbe mjere:</w:t>
            </w:r>
          </w:p>
        </w:tc>
        <w:tc>
          <w:tcPr>
            <w:tcW w:w="5381" w:type="dxa"/>
            <w:vAlign w:val="center"/>
          </w:tcPr>
          <w:p w14:paraId="61DC5AA5" w14:textId="77777777" w:rsidR="00BF5B44" w:rsidRPr="00BF5B44" w:rsidRDefault="00BF5B44" w:rsidP="00BF5B44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BF5B44">
              <w:rPr>
                <w:rFonts w:ascii="Cambria" w:hAnsi="Cambria"/>
                <w:color w:val="4472C4" w:themeColor="accent1"/>
                <w:sz w:val="20"/>
                <w:szCs w:val="20"/>
              </w:rPr>
              <w:t>Jačanje sposobnosti suzbijanja posljedica prirodnih katastrofa, naročito požara, poplava i potresa, jačanjem institucionalnih kapaciteta i operativne sposobnosti i</w:t>
            </w:r>
          </w:p>
          <w:p w14:paraId="5D8E5956" w14:textId="77777777" w:rsidR="00BF5B44" w:rsidRPr="00BF5B44" w:rsidRDefault="00BF5B44" w:rsidP="00BF5B44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BF5B44">
              <w:rPr>
                <w:rFonts w:ascii="Cambria" w:hAnsi="Cambria"/>
                <w:color w:val="4472C4" w:themeColor="accent1"/>
                <w:sz w:val="20"/>
                <w:szCs w:val="20"/>
              </w:rPr>
              <w:t>pripravnosti operativnih snaga civilne zaštite. Uspostava dobro ustrojenih, motiviranih, opremljenih i osposobljenih vatrogasaca s ciljem osiguranja ujednačene</w:t>
            </w:r>
          </w:p>
          <w:p w14:paraId="4253A8A0" w14:textId="39061993" w:rsidR="00192E69" w:rsidRPr="00A52B6F" w:rsidRDefault="00BF5B44" w:rsidP="00BF5B44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BF5B44">
              <w:rPr>
                <w:rFonts w:ascii="Cambria" w:hAnsi="Cambria"/>
                <w:color w:val="4472C4" w:themeColor="accent1"/>
                <w:sz w:val="20"/>
                <w:szCs w:val="20"/>
              </w:rPr>
              <w:t>vatrozaštite na području Općine Severin i šire.</w:t>
            </w:r>
          </w:p>
        </w:tc>
      </w:tr>
      <w:tr w:rsidR="00192E69" w:rsidRPr="009E1454" w14:paraId="705CBA93" w14:textId="77777777" w:rsidTr="005E7320">
        <w:trPr>
          <w:trHeight w:val="106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1E397D4B" w14:textId="77777777" w:rsidR="00192E69" w:rsidRPr="009E1454" w:rsidRDefault="00192E69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Opis statusa provedbe:</w:t>
            </w:r>
          </w:p>
        </w:tc>
        <w:tc>
          <w:tcPr>
            <w:tcW w:w="5381" w:type="dxa"/>
            <w:vAlign w:val="center"/>
          </w:tcPr>
          <w:p w14:paraId="1E885CCC" w14:textId="353AF1F7" w:rsidR="00192E69" w:rsidRPr="00A52B6F" w:rsidRDefault="00BF5B44" w:rsidP="005E7320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52648B">
              <w:rPr>
                <w:rFonts w:ascii="Cambria" w:hAnsi="Cambria"/>
                <w:color w:val="4472C4" w:themeColor="accent1"/>
                <w:sz w:val="20"/>
                <w:szCs w:val="20"/>
              </w:rPr>
              <w:t>Kroz ovu mjeru dodjeljivale su se donacije za vatrogastvo i Civilnu zaštitu za njihovo redovno poslovanje. Mjera se provodi kontinuirano</w:t>
            </w:r>
          </w:p>
        </w:tc>
      </w:tr>
      <w:tr w:rsidR="007577B1" w:rsidRPr="009E1454" w14:paraId="60DDB224" w14:textId="77777777" w:rsidTr="005E7320"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639B88D8" w14:textId="0EE28DC1" w:rsidR="007577B1" w:rsidRPr="00A52B6F" w:rsidRDefault="007577B1" w:rsidP="005E7320">
            <w:pPr>
              <w:pStyle w:val="Default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bookmarkStart w:id="22" w:name="_Hlk109645122"/>
            <w:r w:rsidRPr="00A52B6F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Mjera 9. </w:t>
            </w:r>
            <w:r w:rsidR="00BF5B44" w:rsidRPr="00BF5B44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Promet i održavanje javnih prometnica</w:t>
            </w:r>
          </w:p>
        </w:tc>
      </w:tr>
      <w:tr w:rsidR="007577B1" w:rsidRPr="009E1454" w14:paraId="45CEA567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3407E998" w14:textId="77777777" w:rsidR="007577B1" w:rsidRPr="009E1454" w:rsidRDefault="007577B1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Nositelj provedbe mjere:</w:t>
            </w:r>
          </w:p>
        </w:tc>
        <w:tc>
          <w:tcPr>
            <w:tcW w:w="5381" w:type="dxa"/>
            <w:vAlign w:val="center"/>
          </w:tcPr>
          <w:p w14:paraId="2E992FE1" w14:textId="06775853" w:rsidR="007577B1" w:rsidRPr="00A52B6F" w:rsidRDefault="007577B1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52B6F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Općina </w:t>
            </w:r>
            <w:r w:rsidR="00BF5B44">
              <w:rPr>
                <w:rFonts w:ascii="Cambria" w:hAnsi="Cambria"/>
                <w:color w:val="4472C4" w:themeColor="accent1"/>
                <w:sz w:val="20"/>
                <w:szCs w:val="20"/>
              </w:rPr>
              <w:t>Severin</w:t>
            </w:r>
          </w:p>
        </w:tc>
      </w:tr>
      <w:tr w:rsidR="007577B1" w:rsidRPr="009E1454" w14:paraId="5E0D84B8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23AC3204" w14:textId="77777777" w:rsidR="007577B1" w:rsidRPr="009E1454" w:rsidRDefault="007577B1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Procijenjeni trošak provedbe mjere:</w:t>
            </w:r>
          </w:p>
        </w:tc>
        <w:tc>
          <w:tcPr>
            <w:tcW w:w="5381" w:type="dxa"/>
            <w:vAlign w:val="center"/>
          </w:tcPr>
          <w:p w14:paraId="200795E0" w14:textId="7CFFE877" w:rsidR="007577B1" w:rsidRPr="00A52B6F" w:rsidRDefault="00BF5B44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852.333,92</w:t>
            </w:r>
          </w:p>
        </w:tc>
      </w:tr>
      <w:tr w:rsidR="007577B1" w:rsidRPr="009E1454" w14:paraId="1D819C66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47A97896" w14:textId="5AC2F7DE" w:rsidR="007577B1" w:rsidRPr="009E1454" w:rsidRDefault="007577B1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Planirani iznos za 202</w:t>
            </w:r>
            <w:r w:rsidR="00C61EA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5381" w:type="dxa"/>
            <w:vAlign w:val="center"/>
          </w:tcPr>
          <w:p w14:paraId="4B83E1FE" w14:textId="59E4A7E0" w:rsidR="007577B1" w:rsidRPr="00A52B6F" w:rsidRDefault="00C61EA7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199.500</w:t>
            </w:r>
            <w:r w:rsidR="00A17DCA">
              <w:rPr>
                <w:rFonts w:ascii="Cambria" w:hAnsi="Cambria"/>
                <w:color w:val="4472C4" w:themeColor="accent1"/>
                <w:sz w:val="20"/>
                <w:szCs w:val="20"/>
              </w:rPr>
              <w:t>,00</w:t>
            </w:r>
          </w:p>
        </w:tc>
      </w:tr>
      <w:tr w:rsidR="00E52B0F" w:rsidRPr="009E1454" w14:paraId="0E450F62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4332F223" w14:textId="527DE2A8" w:rsidR="00E52B0F" w:rsidRPr="009E1454" w:rsidRDefault="00E52B0F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E52B0F">
              <w:rPr>
                <w:rFonts w:ascii="Cambria" w:hAnsi="Cambria"/>
                <w:color w:val="4472C4" w:themeColor="accent1"/>
                <w:sz w:val="20"/>
                <w:szCs w:val="20"/>
              </w:rPr>
              <w:t>I. Izmjene i dopune proračuna za 202</w:t>
            </w:r>
            <w:r w:rsidR="00C61EA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E52B0F">
              <w:rPr>
                <w:rFonts w:ascii="Cambria" w:hAnsi="Cambria"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5381" w:type="dxa"/>
            <w:vAlign w:val="center"/>
          </w:tcPr>
          <w:p w14:paraId="148004CE" w14:textId="1B6BD1B9" w:rsidR="00E52B0F" w:rsidRPr="00A52B6F" w:rsidRDefault="002E26B2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E26B2">
              <w:rPr>
                <w:rFonts w:ascii="Cambria" w:hAnsi="Cambria"/>
                <w:color w:val="4472C4" w:themeColor="accent1"/>
                <w:sz w:val="20"/>
                <w:szCs w:val="20"/>
              </w:rPr>
              <w:t>94.350,00</w:t>
            </w:r>
          </w:p>
        </w:tc>
      </w:tr>
      <w:tr w:rsidR="007577B1" w:rsidRPr="009E1454" w14:paraId="758A5A2B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1059C7B4" w14:textId="6EE94450" w:rsidR="007577B1" w:rsidRPr="009E1454" w:rsidRDefault="007577B1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lastRenderedPageBreak/>
              <w:t xml:space="preserve">Utrošena proračunska sredstva za razdoblje od 01.01. do </w:t>
            </w:r>
            <w:r w:rsidR="003E4DAB">
              <w:rPr>
                <w:rFonts w:ascii="Cambria" w:hAnsi="Cambria"/>
                <w:color w:val="4472C4" w:themeColor="accent1"/>
                <w:sz w:val="20"/>
                <w:szCs w:val="20"/>
              </w:rPr>
              <w:t>31.12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.202</w:t>
            </w:r>
            <w:r w:rsidR="00C61EA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.:</w:t>
            </w:r>
          </w:p>
        </w:tc>
        <w:tc>
          <w:tcPr>
            <w:tcW w:w="5381" w:type="dxa"/>
            <w:vAlign w:val="center"/>
          </w:tcPr>
          <w:p w14:paraId="5F4F0547" w14:textId="51C62D58" w:rsidR="007577B1" w:rsidRPr="00A52B6F" w:rsidRDefault="00D27BAE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27BAE">
              <w:rPr>
                <w:rFonts w:ascii="Cambria" w:hAnsi="Cambria"/>
                <w:color w:val="4472C4" w:themeColor="accent1"/>
                <w:sz w:val="20"/>
                <w:szCs w:val="20"/>
              </w:rPr>
              <w:t>43.227,01</w:t>
            </w:r>
          </w:p>
        </w:tc>
      </w:tr>
      <w:tr w:rsidR="007577B1" w:rsidRPr="009E1454" w14:paraId="12BD93FE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57B21A9B" w14:textId="77777777" w:rsidR="007577B1" w:rsidRPr="009E1454" w:rsidRDefault="007577B1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Status provedbe mjere:</w:t>
            </w:r>
          </w:p>
        </w:tc>
        <w:tc>
          <w:tcPr>
            <w:tcW w:w="5381" w:type="dxa"/>
            <w:vAlign w:val="center"/>
          </w:tcPr>
          <w:p w14:paraId="66B3973B" w14:textId="11383321" w:rsidR="007577B1" w:rsidRPr="00A52B6F" w:rsidRDefault="004967DD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52B6F">
              <w:rPr>
                <w:rFonts w:ascii="Cambria" w:hAnsi="Cambria"/>
                <w:color w:val="4472C4" w:themeColor="accent1"/>
                <w:sz w:val="20"/>
                <w:szCs w:val="20"/>
              </w:rPr>
              <w:t>U tijeku</w:t>
            </w:r>
          </w:p>
        </w:tc>
      </w:tr>
      <w:tr w:rsidR="007577B1" w:rsidRPr="009E1454" w14:paraId="02DDEDDB" w14:textId="77777777" w:rsidTr="005E7320">
        <w:trPr>
          <w:trHeight w:val="117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0DE33DC9" w14:textId="77777777" w:rsidR="007577B1" w:rsidRPr="009E1454" w:rsidRDefault="007577B1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Svrha provedbe mjere:</w:t>
            </w:r>
          </w:p>
        </w:tc>
        <w:tc>
          <w:tcPr>
            <w:tcW w:w="5381" w:type="dxa"/>
            <w:vAlign w:val="center"/>
          </w:tcPr>
          <w:p w14:paraId="61C5F892" w14:textId="4C7B2962" w:rsidR="007577B1" w:rsidRPr="00A52B6F" w:rsidRDefault="00A17DCA" w:rsidP="00A17DCA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17DCA">
              <w:rPr>
                <w:rFonts w:ascii="Cambria" w:hAnsi="Cambria"/>
                <w:color w:val="4472C4" w:themeColor="accent1"/>
                <w:sz w:val="20"/>
                <w:szCs w:val="20"/>
              </w:rPr>
              <w:t>Ulaganja u prometnu infrastrukturu s ciljem poboljšanja kvalitete života svih stanovnika. Prometna povezanost i</w:t>
            </w: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</w:t>
            </w:r>
            <w:r w:rsidRPr="00A17DCA">
              <w:rPr>
                <w:rFonts w:ascii="Cambria" w:hAnsi="Cambria"/>
                <w:color w:val="4472C4" w:themeColor="accent1"/>
                <w:sz w:val="20"/>
                <w:szCs w:val="20"/>
              </w:rPr>
              <w:t>mobilnost smanjit će depopulacijske procese.</w:t>
            </w:r>
          </w:p>
        </w:tc>
      </w:tr>
      <w:tr w:rsidR="007577B1" w:rsidRPr="009E1454" w14:paraId="300601FF" w14:textId="77777777" w:rsidTr="005E7320">
        <w:trPr>
          <w:trHeight w:val="106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16FAA4DB" w14:textId="77777777" w:rsidR="007577B1" w:rsidRPr="009E1454" w:rsidRDefault="007577B1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Opis statusa provedbe:</w:t>
            </w:r>
          </w:p>
        </w:tc>
        <w:tc>
          <w:tcPr>
            <w:tcW w:w="5381" w:type="dxa"/>
            <w:vAlign w:val="center"/>
          </w:tcPr>
          <w:p w14:paraId="2893252D" w14:textId="44708F88" w:rsidR="007577B1" w:rsidRPr="00A52B6F" w:rsidRDefault="00A17DCA" w:rsidP="005E7320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52648B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Kroz ovu mjeru ulagalo se u redovno održavanje nerazvrstanih cesta na području Općine, dok se </w:t>
            </w:r>
            <w:r w:rsidR="00F16B94" w:rsidRPr="0052648B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za </w:t>
            </w:r>
            <w:r w:rsidRPr="0052648B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projekt modernizacije cesta </w:t>
            </w:r>
            <w:r w:rsidR="00F16B94" w:rsidRPr="0052648B">
              <w:rPr>
                <w:rFonts w:ascii="Cambria" w:hAnsi="Cambria"/>
                <w:color w:val="4472C4" w:themeColor="accent1"/>
                <w:sz w:val="20"/>
                <w:szCs w:val="20"/>
              </w:rPr>
              <w:t>nisu utrošila planirana sredstva.</w:t>
            </w:r>
          </w:p>
        </w:tc>
      </w:tr>
      <w:tr w:rsidR="0062083A" w:rsidRPr="009E1454" w14:paraId="54F3CFA1" w14:textId="77777777" w:rsidTr="005E7320"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2FF13E67" w14:textId="58751AB2" w:rsidR="0062083A" w:rsidRPr="00A52B6F" w:rsidRDefault="0062083A" w:rsidP="005E7320">
            <w:pPr>
              <w:pStyle w:val="Default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bookmarkStart w:id="23" w:name="_Hlk109645368"/>
            <w:bookmarkEnd w:id="22"/>
            <w:r w:rsidRPr="00A52B6F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Mjera 10. </w:t>
            </w:r>
            <w:r w:rsidR="00F16B94" w:rsidRPr="00F16B94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Gospodarski razvoj</w:t>
            </w:r>
          </w:p>
        </w:tc>
      </w:tr>
      <w:tr w:rsidR="0062083A" w:rsidRPr="009E1454" w14:paraId="74BF68E6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28714801" w14:textId="77777777" w:rsidR="0062083A" w:rsidRPr="009E1454" w:rsidRDefault="0062083A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Nositelj provedbe mjere:</w:t>
            </w:r>
          </w:p>
        </w:tc>
        <w:tc>
          <w:tcPr>
            <w:tcW w:w="5381" w:type="dxa"/>
            <w:vAlign w:val="center"/>
          </w:tcPr>
          <w:p w14:paraId="1CE41326" w14:textId="3DC0A76C" w:rsidR="0062083A" w:rsidRPr="00A52B6F" w:rsidRDefault="0062083A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52B6F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Općina </w:t>
            </w:r>
            <w:r w:rsidR="00F16B94">
              <w:rPr>
                <w:rFonts w:ascii="Cambria" w:hAnsi="Cambria"/>
                <w:color w:val="4472C4" w:themeColor="accent1"/>
                <w:sz w:val="20"/>
                <w:szCs w:val="20"/>
              </w:rPr>
              <w:t>Severin</w:t>
            </w:r>
          </w:p>
        </w:tc>
      </w:tr>
      <w:tr w:rsidR="0062083A" w:rsidRPr="009E1454" w14:paraId="3CB9A68A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6E28466C" w14:textId="77777777" w:rsidR="0062083A" w:rsidRPr="009E1454" w:rsidRDefault="0062083A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Procijenjeni trošak provedbe mjere:</w:t>
            </w:r>
          </w:p>
        </w:tc>
        <w:tc>
          <w:tcPr>
            <w:tcW w:w="5381" w:type="dxa"/>
            <w:vAlign w:val="center"/>
          </w:tcPr>
          <w:p w14:paraId="1A229BA4" w14:textId="6038AECC" w:rsidR="0062083A" w:rsidRPr="00A52B6F" w:rsidRDefault="002050A2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38.001,86</w:t>
            </w:r>
          </w:p>
        </w:tc>
      </w:tr>
      <w:tr w:rsidR="0062083A" w:rsidRPr="009E1454" w14:paraId="2E27067C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3936CC4F" w14:textId="2D339C25" w:rsidR="0062083A" w:rsidRPr="009E1454" w:rsidRDefault="0062083A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Planirani iznos za 202</w:t>
            </w:r>
            <w:r w:rsidR="00C61EA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5381" w:type="dxa"/>
            <w:vAlign w:val="center"/>
          </w:tcPr>
          <w:p w14:paraId="0648B3D1" w14:textId="534229D2" w:rsidR="0062083A" w:rsidRPr="00A52B6F" w:rsidRDefault="002050A2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3.</w:t>
            </w:r>
            <w:r w:rsidR="00C61EA7">
              <w:rPr>
                <w:rFonts w:ascii="Cambria" w:hAnsi="Cambria"/>
                <w:color w:val="4472C4" w:themeColor="accent1"/>
                <w:sz w:val="20"/>
                <w:szCs w:val="20"/>
              </w:rPr>
              <w:t>9</w:t>
            </w: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00,00</w:t>
            </w:r>
          </w:p>
        </w:tc>
      </w:tr>
      <w:tr w:rsidR="00FF0FDE" w:rsidRPr="009E1454" w14:paraId="54E46740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58E2969C" w14:textId="24148FC2" w:rsidR="00FF0FDE" w:rsidRPr="009E1454" w:rsidRDefault="00FF0FDE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FF0FDE">
              <w:rPr>
                <w:rFonts w:ascii="Cambria" w:hAnsi="Cambria"/>
                <w:color w:val="4472C4" w:themeColor="accent1"/>
                <w:sz w:val="20"/>
                <w:szCs w:val="20"/>
              </w:rPr>
              <w:t>I. Izmjene i dopune proračuna za 202</w:t>
            </w:r>
            <w:r w:rsidR="00C61EA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FF0FDE">
              <w:rPr>
                <w:rFonts w:ascii="Cambria" w:hAnsi="Cambria"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5381" w:type="dxa"/>
            <w:vAlign w:val="center"/>
          </w:tcPr>
          <w:p w14:paraId="07B8BAD6" w14:textId="0BB7FEE2" w:rsidR="00FF0FDE" w:rsidRPr="00C61EA7" w:rsidRDefault="002050A2" w:rsidP="005E7320">
            <w:pPr>
              <w:rPr>
                <w:rFonts w:ascii="Cambria" w:hAnsi="Cambria"/>
                <w:color w:val="C00000"/>
                <w:sz w:val="20"/>
                <w:szCs w:val="20"/>
              </w:rPr>
            </w:pPr>
            <w:r w:rsidRPr="002E26B2">
              <w:rPr>
                <w:rFonts w:ascii="Cambria" w:hAnsi="Cambria"/>
                <w:color w:val="4472C4" w:themeColor="accent1"/>
                <w:sz w:val="20"/>
                <w:szCs w:val="20"/>
              </w:rPr>
              <w:t>3.</w:t>
            </w:r>
            <w:r w:rsidR="002E26B2" w:rsidRPr="002E26B2">
              <w:rPr>
                <w:rFonts w:ascii="Cambria" w:hAnsi="Cambria"/>
                <w:color w:val="4472C4" w:themeColor="accent1"/>
                <w:sz w:val="20"/>
                <w:szCs w:val="20"/>
              </w:rPr>
              <w:t>9</w:t>
            </w:r>
            <w:r w:rsidRPr="002E26B2">
              <w:rPr>
                <w:rFonts w:ascii="Cambria" w:hAnsi="Cambria"/>
                <w:color w:val="4472C4" w:themeColor="accent1"/>
                <w:sz w:val="20"/>
                <w:szCs w:val="20"/>
              </w:rPr>
              <w:t>00,00</w:t>
            </w:r>
          </w:p>
        </w:tc>
      </w:tr>
      <w:tr w:rsidR="0062083A" w:rsidRPr="009E1454" w14:paraId="46F93198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2A30874F" w14:textId="612D84F9" w:rsidR="0062083A" w:rsidRPr="009E1454" w:rsidRDefault="0062083A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Utrošena proračunska sredstva za razdoblje od 01.01. do </w:t>
            </w:r>
            <w:r w:rsidR="004064EA">
              <w:rPr>
                <w:rFonts w:ascii="Cambria" w:hAnsi="Cambria"/>
                <w:color w:val="4472C4" w:themeColor="accent1"/>
                <w:sz w:val="20"/>
                <w:szCs w:val="20"/>
              </w:rPr>
              <w:t>31.12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.202</w:t>
            </w:r>
            <w:r w:rsidR="00C61EA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.:</w:t>
            </w:r>
          </w:p>
        </w:tc>
        <w:tc>
          <w:tcPr>
            <w:tcW w:w="5381" w:type="dxa"/>
            <w:vAlign w:val="center"/>
          </w:tcPr>
          <w:p w14:paraId="22C3A762" w14:textId="4C17B502" w:rsidR="0062083A" w:rsidRPr="00C61EA7" w:rsidRDefault="00BB266C" w:rsidP="005E7320">
            <w:pPr>
              <w:rPr>
                <w:rFonts w:ascii="Cambria" w:hAnsi="Cambria"/>
                <w:color w:val="C00000"/>
                <w:sz w:val="20"/>
                <w:szCs w:val="20"/>
              </w:rPr>
            </w:pPr>
            <w:r w:rsidRPr="00BB266C">
              <w:rPr>
                <w:rFonts w:ascii="Cambria" w:hAnsi="Cambria"/>
                <w:color w:val="4472C4" w:themeColor="accent1"/>
                <w:sz w:val="20"/>
                <w:szCs w:val="20"/>
              </w:rPr>
              <w:t>1.000,00</w:t>
            </w:r>
          </w:p>
        </w:tc>
      </w:tr>
      <w:tr w:rsidR="0062083A" w:rsidRPr="009E1454" w14:paraId="71D2A219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60F069A3" w14:textId="77777777" w:rsidR="0062083A" w:rsidRPr="009E1454" w:rsidRDefault="0062083A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Status provedbe mjere:</w:t>
            </w:r>
          </w:p>
        </w:tc>
        <w:tc>
          <w:tcPr>
            <w:tcW w:w="5381" w:type="dxa"/>
            <w:vAlign w:val="center"/>
          </w:tcPr>
          <w:p w14:paraId="02116EC1" w14:textId="45BFCB95" w:rsidR="0062083A" w:rsidRPr="00A52B6F" w:rsidRDefault="00B25D80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52B6F">
              <w:rPr>
                <w:rFonts w:ascii="Cambria" w:hAnsi="Cambria"/>
                <w:color w:val="4472C4" w:themeColor="accent1"/>
                <w:sz w:val="20"/>
                <w:szCs w:val="20"/>
              </w:rPr>
              <w:t>U tijeku</w:t>
            </w:r>
          </w:p>
        </w:tc>
      </w:tr>
      <w:tr w:rsidR="0062083A" w:rsidRPr="009E1454" w14:paraId="1DD7E9B6" w14:textId="77777777" w:rsidTr="005E7320">
        <w:trPr>
          <w:trHeight w:val="117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38A19DEF" w14:textId="77777777" w:rsidR="0062083A" w:rsidRPr="009E1454" w:rsidRDefault="0062083A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Svrha provedbe mjere:</w:t>
            </w:r>
          </w:p>
        </w:tc>
        <w:tc>
          <w:tcPr>
            <w:tcW w:w="5381" w:type="dxa"/>
            <w:vAlign w:val="center"/>
          </w:tcPr>
          <w:p w14:paraId="2B34A62E" w14:textId="58E0331A" w:rsidR="0062083A" w:rsidRPr="00A52B6F" w:rsidRDefault="002050A2" w:rsidP="002050A2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050A2">
              <w:rPr>
                <w:rFonts w:ascii="Cambria" w:hAnsi="Cambria"/>
                <w:color w:val="4472C4" w:themeColor="accent1"/>
                <w:sz w:val="20"/>
                <w:szCs w:val="20"/>
              </w:rPr>
              <w:t>Razvoj učinkovitog ekosustava za poduzetnike.</w:t>
            </w:r>
            <w:r w:rsidR="0016533D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</w:t>
            </w:r>
            <w:r w:rsidRPr="002050A2">
              <w:rPr>
                <w:rFonts w:ascii="Cambria" w:hAnsi="Cambria"/>
                <w:color w:val="4472C4" w:themeColor="accent1"/>
                <w:sz w:val="20"/>
                <w:szCs w:val="20"/>
              </w:rPr>
              <w:t>Poticanje razvoja novih modela u poljoprivredi, primjena</w:t>
            </w:r>
            <w:r w:rsidR="0016533D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</w:t>
            </w:r>
            <w:r w:rsidRPr="002050A2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inovacija te poticanje proizvodnje </w:t>
            </w:r>
            <w:proofErr w:type="spellStart"/>
            <w:r w:rsidRPr="002050A2">
              <w:rPr>
                <w:rFonts w:ascii="Cambria" w:hAnsi="Cambria"/>
                <w:color w:val="4472C4" w:themeColor="accent1"/>
                <w:sz w:val="20"/>
                <w:szCs w:val="20"/>
              </w:rPr>
              <w:t>visokodohodovnih</w:t>
            </w:r>
            <w:proofErr w:type="spellEnd"/>
            <w:r w:rsidRPr="002050A2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kultura.</w:t>
            </w: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</w:t>
            </w:r>
            <w:r w:rsidRPr="002050A2">
              <w:rPr>
                <w:rFonts w:ascii="Cambria" w:hAnsi="Cambria"/>
                <w:color w:val="4472C4" w:themeColor="accent1"/>
                <w:sz w:val="20"/>
                <w:szCs w:val="20"/>
              </w:rPr>
              <w:t>Poticanje prerade osnovnih poljoprivrednih</w:t>
            </w:r>
            <w:r w:rsidR="0016533D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</w:t>
            </w:r>
            <w:r w:rsidRPr="002050A2">
              <w:rPr>
                <w:rFonts w:ascii="Cambria" w:hAnsi="Cambria"/>
                <w:color w:val="4472C4" w:themeColor="accent1"/>
                <w:sz w:val="20"/>
                <w:szCs w:val="20"/>
              </w:rPr>
              <w:t>proizvoda s ciljem ost</w:t>
            </w:r>
            <w:r w:rsidR="0016533D">
              <w:rPr>
                <w:rFonts w:ascii="Cambria" w:hAnsi="Cambria"/>
                <w:color w:val="4472C4" w:themeColor="accent1"/>
                <w:sz w:val="20"/>
                <w:szCs w:val="20"/>
              </w:rPr>
              <w:t>var</w:t>
            </w:r>
            <w:r w:rsidRPr="002050A2">
              <w:rPr>
                <w:rFonts w:ascii="Cambria" w:hAnsi="Cambria"/>
                <w:color w:val="4472C4" w:themeColor="accent1"/>
                <w:sz w:val="20"/>
                <w:szCs w:val="20"/>
              </w:rPr>
              <w:t>ivanja većeg dohotka i dodatnog zapošljavanja.</w:t>
            </w:r>
          </w:p>
        </w:tc>
      </w:tr>
      <w:tr w:rsidR="0062083A" w:rsidRPr="009E1454" w14:paraId="2BCCF412" w14:textId="77777777" w:rsidTr="005E7320">
        <w:trPr>
          <w:trHeight w:val="106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7F2DAB07" w14:textId="77777777" w:rsidR="0062083A" w:rsidRPr="009E1454" w:rsidRDefault="0062083A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Opis statusa provedbe:</w:t>
            </w:r>
          </w:p>
        </w:tc>
        <w:tc>
          <w:tcPr>
            <w:tcW w:w="5381" w:type="dxa"/>
            <w:vAlign w:val="center"/>
          </w:tcPr>
          <w:p w14:paraId="1607296D" w14:textId="0DDE13F8" w:rsidR="0062083A" w:rsidRPr="00A52B6F" w:rsidRDefault="00A51042" w:rsidP="005E7320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52648B">
              <w:rPr>
                <w:rFonts w:ascii="Cambria" w:hAnsi="Cambria"/>
                <w:color w:val="4472C4" w:themeColor="accent1"/>
                <w:sz w:val="20"/>
                <w:szCs w:val="20"/>
              </w:rPr>
              <w:t>Mjera se provodi kontinuirano sukladno za</w:t>
            </w:r>
            <w:r w:rsidR="00EA422E" w:rsidRPr="0052648B">
              <w:rPr>
                <w:rFonts w:ascii="Cambria" w:hAnsi="Cambria"/>
                <w:color w:val="4472C4" w:themeColor="accent1"/>
                <w:sz w:val="20"/>
                <w:szCs w:val="20"/>
              </w:rPr>
              <w:t>h</w:t>
            </w:r>
            <w:r w:rsidRPr="0052648B">
              <w:rPr>
                <w:rFonts w:ascii="Cambria" w:hAnsi="Cambria"/>
                <w:color w:val="4472C4" w:themeColor="accent1"/>
                <w:sz w:val="20"/>
                <w:szCs w:val="20"/>
              </w:rPr>
              <w:t>tjevima za suf</w:t>
            </w:r>
            <w:r w:rsidR="00EA422E" w:rsidRPr="0052648B">
              <w:rPr>
                <w:rFonts w:ascii="Cambria" w:hAnsi="Cambria"/>
                <w:color w:val="4472C4" w:themeColor="accent1"/>
                <w:sz w:val="20"/>
                <w:szCs w:val="20"/>
              </w:rPr>
              <w:t>i</w:t>
            </w:r>
            <w:r w:rsidRPr="0052648B">
              <w:rPr>
                <w:rFonts w:ascii="Cambria" w:hAnsi="Cambria"/>
                <w:color w:val="4472C4" w:themeColor="accent1"/>
                <w:sz w:val="20"/>
                <w:szCs w:val="20"/>
              </w:rPr>
              <w:t>nanciranje udruga poljoprivrednog značaja, poticaj</w:t>
            </w:r>
            <w:r w:rsidR="00EA422E" w:rsidRPr="0052648B">
              <w:rPr>
                <w:rFonts w:ascii="Cambria" w:hAnsi="Cambria"/>
                <w:color w:val="4472C4" w:themeColor="accent1"/>
                <w:sz w:val="20"/>
                <w:szCs w:val="20"/>
              </w:rPr>
              <w:t>i</w:t>
            </w:r>
            <w:r w:rsidRPr="0052648B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za poljoprivrednu proizvodnju</w:t>
            </w:r>
            <w:r w:rsidR="00C61EA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i</w:t>
            </w:r>
            <w:r w:rsidR="00EA422E" w:rsidRPr="0052648B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poticaji za razvoj turizma nisu</w:t>
            </w:r>
            <w:r w:rsidR="00C61EA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se</w:t>
            </w:r>
            <w:r w:rsidR="00EA422E" w:rsidRPr="0052648B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ispla</w:t>
            </w:r>
            <w:r w:rsidR="00613EC0" w:rsidRPr="0052648B">
              <w:rPr>
                <w:rFonts w:ascii="Cambria" w:hAnsi="Cambria"/>
                <w:color w:val="4472C4" w:themeColor="accent1"/>
                <w:sz w:val="20"/>
                <w:szCs w:val="20"/>
              </w:rPr>
              <w:t>ć</w:t>
            </w:r>
            <w:r w:rsidR="00EA422E" w:rsidRPr="0052648B">
              <w:rPr>
                <w:rFonts w:ascii="Cambria" w:hAnsi="Cambria"/>
                <w:color w:val="4472C4" w:themeColor="accent1"/>
                <w:sz w:val="20"/>
                <w:szCs w:val="20"/>
              </w:rPr>
              <w:t>ivali.</w:t>
            </w:r>
          </w:p>
        </w:tc>
      </w:tr>
      <w:tr w:rsidR="00B058BF" w:rsidRPr="009E1454" w14:paraId="1B75E579" w14:textId="77777777" w:rsidTr="005E7320"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0F6E7472" w14:textId="6A28B34A" w:rsidR="00B058BF" w:rsidRPr="00A52B6F" w:rsidRDefault="00B058BF" w:rsidP="005E7320">
            <w:pPr>
              <w:pStyle w:val="Default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52B6F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Mjera 11. </w:t>
            </w:r>
            <w:r w:rsidR="00EA422E" w:rsidRPr="00EA422E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Lokalna uprava i administracija</w:t>
            </w:r>
          </w:p>
        </w:tc>
      </w:tr>
      <w:tr w:rsidR="00B058BF" w:rsidRPr="009E1454" w14:paraId="29F5F7FB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14F1254E" w14:textId="77777777" w:rsidR="00B058BF" w:rsidRPr="009E1454" w:rsidRDefault="00B058BF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Nositelj provedbe mjere:</w:t>
            </w:r>
          </w:p>
        </w:tc>
        <w:tc>
          <w:tcPr>
            <w:tcW w:w="5381" w:type="dxa"/>
            <w:vAlign w:val="center"/>
          </w:tcPr>
          <w:p w14:paraId="0230ECB8" w14:textId="21031655" w:rsidR="00B058BF" w:rsidRPr="00A52B6F" w:rsidRDefault="00B058BF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52B6F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Općina </w:t>
            </w:r>
            <w:r w:rsidR="00EA422E">
              <w:rPr>
                <w:rFonts w:ascii="Cambria" w:hAnsi="Cambria"/>
                <w:color w:val="4472C4" w:themeColor="accent1"/>
                <w:sz w:val="20"/>
                <w:szCs w:val="20"/>
              </w:rPr>
              <w:t>Severin</w:t>
            </w:r>
          </w:p>
        </w:tc>
      </w:tr>
      <w:tr w:rsidR="00B058BF" w:rsidRPr="009E1454" w14:paraId="57B09384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5C37274F" w14:textId="77777777" w:rsidR="00B058BF" w:rsidRPr="009E1454" w:rsidRDefault="00B058BF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Procijenjeni trošak provedbe mjere:</w:t>
            </w:r>
          </w:p>
        </w:tc>
        <w:tc>
          <w:tcPr>
            <w:tcW w:w="5381" w:type="dxa"/>
            <w:vAlign w:val="center"/>
          </w:tcPr>
          <w:p w14:paraId="4AEBEB59" w14:textId="038A1213" w:rsidR="00B058BF" w:rsidRPr="00A52B6F" w:rsidRDefault="00C749B3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795.614,97</w:t>
            </w:r>
          </w:p>
        </w:tc>
      </w:tr>
      <w:tr w:rsidR="00B058BF" w:rsidRPr="009E1454" w14:paraId="4D089338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2C181528" w14:textId="6C588217" w:rsidR="00B058BF" w:rsidRPr="009E1454" w:rsidRDefault="00B058BF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Planirani iznos za 202</w:t>
            </w:r>
            <w:r w:rsidR="00C61EA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5381" w:type="dxa"/>
            <w:vAlign w:val="center"/>
          </w:tcPr>
          <w:p w14:paraId="32F07015" w14:textId="63E0D854" w:rsidR="00B058BF" w:rsidRPr="00A52B6F" w:rsidRDefault="00C03F71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316.200,00</w:t>
            </w:r>
          </w:p>
        </w:tc>
      </w:tr>
      <w:tr w:rsidR="00B93AA9" w:rsidRPr="009E1454" w14:paraId="22484A25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29A464A2" w14:textId="4809E113" w:rsidR="00B93AA9" w:rsidRPr="009E1454" w:rsidRDefault="00B93AA9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B93AA9">
              <w:rPr>
                <w:rFonts w:ascii="Cambria" w:hAnsi="Cambria"/>
                <w:color w:val="4472C4" w:themeColor="accent1"/>
                <w:sz w:val="20"/>
                <w:szCs w:val="20"/>
              </w:rPr>
              <w:t>I. Izmjene i dopune proračuna za 202</w:t>
            </w:r>
            <w:r w:rsidR="00C61EA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B93AA9">
              <w:rPr>
                <w:rFonts w:ascii="Cambria" w:hAnsi="Cambria"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5381" w:type="dxa"/>
            <w:vAlign w:val="center"/>
          </w:tcPr>
          <w:p w14:paraId="22B559F1" w14:textId="2FD7E44A" w:rsidR="00B93AA9" w:rsidRPr="00C61EA7" w:rsidRDefault="00C03F71" w:rsidP="005E7320">
            <w:pPr>
              <w:rPr>
                <w:rFonts w:ascii="Cambria" w:hAnsi="Cambria"/>
                <w:color w:val="C00000"/>
                <w:sz w:val="20"/>
                <w:szCs w:val="20"/>
              </w:rPr>
            </w:pPr>
            <w:r w:rsidRPr="00C03F71">
              <w:rPr>
                <w:rFonts w:ascii="Cambria" w:hAnsi="Cambria"/>
                <w:color w:val="4472C4" w:themeColor="accent1"/>
                <w:sz w:val="20"/>
                <w:szCs w:val="20"/>
              </w:rPr>
              <w:t>315.570,00</w:t>
            </w:r>
          </w:p>
        </w:tc>
      </w:tr>
      <w:tr w:rsidR="00B058BF" w:rsidRPr="009E1454" w14:paraId="04F44C81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5D04B105" w14:textId="7CC04DDC" w:rsidR="00B058BF" w:rsidRPr="009E1454" w:rsidRDefault="00B058BF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Utrošena proračunska sredstva za razdoblje od 01.01. do </w:t>
            </w:r>
            <w:r w:rsidR="004064EA">
              <w:rPr>
                <w:rFonts w:ascii="Cambria" w:hAnsi="Cambria"/>
                <w:color w:val="4472C4" w:themeColor="accent1"/>
                <w:sz w:val="20"/>
                <w:szCs w:val="20"/>
              </w:rPr>
              <w:t>31.12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.202</w:t>
            </w:r>
            <w:r w:rsidR="00C61EA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.:</w:t>
            </w:r>
          </w:p>
        </w:tc>
        <w:tc>
          <w:tcPr>
            <w:tcW w:w="5381" w:type="dxa"/>
            <w:vAlign w:val="center"/>
          </w:tcPr>
          <w:p w14:paraId="1807F951" w14:textId="16FC51D6" w:rsidR="00B058BF" w:rsidRPr="00C61EA7" w:rsidRDefault="00BB30B1" w:rsidP="005E7320">
            <w:pPr>
              <w:rPr>
                <w:rFonts w:ascii="Cambria" w:hAnsi="Cambria"/>
                <w:color w:val="C00000"/>
                <w:sz w:val="20"/>
                <w:szCs w:val="20"/>
              </w:rPr>
            </w:pPr>
            <w:r w:rsidRPr="00BB30B1">
              <w:rPr>
                <w:rFonts w:ascii="Cambria" w:hAnsi="Cambria"/>
                <w:color w:val="4472C4" w:themeColor="accent1"/>
                <w:sz w:val="20"/>
                <w:szCs w:val="20"/>
              </w:rPr>
              <w:t>286.014,33</w:t>
            </w:r>
          </w:p>
        </w:tc>
      </w:tr>
      <w:tr w:rsidR="00B058BF" w:rsidRPr="009E1454" w14:paraId="4806B0BC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2B27AD8F" w14:textId="77777777" w:rsidR="00B058BF" w:rsidRPr="009E1454" w:rsidRDefault="00B058BF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Status provedbe mjere:</w:t>
            </w:r>
          </w:p>
        </w:tc>
        <w:tc>
          <w:tcPr>
            <w:tcW w:w="5381" w:type="dxa"/>
            <w:vAlign w:val="center"/>
          </w:tcPr>
          <w:p w14:paraId="2C39FF5F" w14:textId="40E5156D" w:rsidR="00B058BF" w:rsidRPr="00A52B6F" w:rsidRDefault="00666613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52B6F">
              <w:rPr>
                <w:rFonts w:ascii="Cambria" w:hAnsi="Cambria"/>
                <w:color w:val="4472C4" w:themeColor="accent1"/>
                <w:sz w:val="20"/>
                <w:szCs w:val="20"/>
              </w:rPr>
              <w:t>U tijeku</w:t>
            </w:r>
          </w:p>
        </w:tc>
      </w:tr>
      <w:tr w:rsidR="00B058BF" w:rsidRPr="009E1454" w14:paraId="0103230B" w14:textId="77777777" w:rsidTr="005E7320">
        <w:trPr>
          <w:trHeight w:val="117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43B6F23D" w14:textId="77777777" w:rsidR="00B058BF" w:rsidRPr="009E1454" w:rsidRDefault="00B058BF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Svrha provedbe mjere:</w:t>
            </w:r>
          </w:p>
        </w:tc>
        <w:tc>
          <w:tcPr>
            <w:tcW w:w="5381" w:type="dxa"/>
            <w:vAlign w:val="center"/>
          </w:tcPr>
          <w:p w14:paraId="652E68E9" w14:textId="77777777" w:rsidR="00C749B3" w:rsidRPr="00C749B3" w:rsidRDefault="00C749B3" w:rsidP="00C749B3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749B3">
              <w:rPr>
                <w:rFonts w:ascii="Cambria" w:hAnsi="Cambria"/>
                <w:color w:val="4472C4" w:themeColor="accent1"/>
                <w:sz w:val="20"/>
                <w:szCs w:val="20"/>
              </w:rPr>
              <w:t>Upravljanje procesima pružanja javnih usluga. Redovni</w:t>
            </w:r>
          </w:p>
          <w:p w14:paraId="5C77F51C" w14:textId="26571392" w:rsidR="00B058BF" w:rsidRPr="00A52B6F" w:rsidRDefault="00C749B3" w:rsidP="00C749B3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749B3">
              <w:rPr>
                <w:rFonts w:ascii="Cambria" w:hAnsi="Cambria"/>
                <w:color w:val="4472C4" w:themeColor="accent1"/>
                <w:sz w:val="20"/>
                <w:szCs w:val="20"/>
              </w:rPr>
              <w:t>poslovi lokalne samouprave koji su usmjereni na</w:t>
            </w: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</w:t>
            </w:r>
            <w:r w:rsidRPr="00C749B3">
              <w:rPr>
                <w:rFonts w:ascii="Cambria" w:hAnsi="Cambria"/>
                <w:color w:val="4472C4" w:themeColor="accent1"/>
                <w:sz w:val="20"/>
                <w:szCs w:val="20"/>
              </w:rPr>
              <w:t>dob</w:t>
            </w: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r</w:t>
            </w:r>
            <w:r w:rsidRPr="00C749B3">
              <w:rPr>
                <w:rFonts w:ascii="Cambria" w:hAnsi="Cambria"/>
                <w:color w:val="4472C4" w:themeColor="accent1"/>
                <w:sz w:val="20"/>
                <w:szCs w:val="20"/>
              </w:rPr>
              <w:t>obit svih građana Općine Severin.</w:t>
            </w:r>
          </w:p>
        </w:tc>
      </w:tr>
      <w:tr w:rsidR="00B058BF" w:rsidRPr="009E1454" w14:paraId="6483FBE2" w14:textId="77777777" w:rsidTr="005E7320">
        <w:trPr>
          <w:trHeight w:val="106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706417BD" w14:textId="77777777" w:rsidR="00B058BF" w:rsidRPr="009E1454" w:rsidRDefault="00B058BF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Opis statusa provedbe:</w:t>
            </w:r>
          </w:p>
        </w:tc>
        <w:tc>
          <w:tcPr>
            <w:tcW w:w="5381" w:type="dxa"/>
            <w:vAlign w:val="center"/>
          </w:tcPr>
          <w:p w14:paraId="4AEF9716" w14:textId="248A6D89" w:rsidR="00B058BF" w:rsidRPr="00A52B6F" w:rsidRDefault="004C1B42" w:rsidP="005E7320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52648B">
              <w:rPr>
                <w:rFonts w:ascii="Cambria" w:hAnsi="Cambria"/>
                <w:color w:val="4472C4" w:themeColor="accent1"/>
                <w:sz w:val="20"/>
                <w:szCs w:val="20"/>
              </w:rPr>
              <w:t>Ova mjere provodi se kontinuirano, utrošena su sredstva za redovne aktivnosti kao što su  isplate plaće i naknada te nabavka materijala potrebnog za rad uprave i predstavničkog tijela</w:t>
            </w:r>
            <w:r w:rsidR="00DF25A3" w:rsidRPr="0052648B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, te su isplaćivanje naknade za rad </w:t>
            </w:r>
            <w:r w:rsidR="00B8598F" w:rsidRPr="0052648B">
              <w:rPr>
                <w:rFonts w:ascii="Cambria" w:hAnsi="Cambria"/>
                <w:color w:val="4472C4" w:themeColor="accent1"/>
                <w:sz w:val="20"/>
                <w:szCs w:val="20"/>
              </w:rPr>
              <w:t>općinskog vijeća.</w:t>
            </w:r>
          </w:p>
        </w:tc>
      </w:tr>
      <w:tr w:rsidR="002F684E" w:rsidRPr="009E1454" w14:paraId="11D14338" w14:textId="77777777" w:rsidTr="005E7320"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7650B8DF" w14:textId="43527F6F" w:rsidR="002F684E" w:rsidRPr="00A52B6F" w:rsidRDefault="002F684E" w:rsidP="005E7320">
            <w:pPr>
              <w:pStyle w:val="Default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52B6F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Mjera 12. </w:t>
            </w:r>
            <w:r w:rsidR="00DF25A3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Demografija</w:t>
            </w:r>
          </w:p>
        </w:tc>
      </w:tr>
      <w:tr w:rsidR="002F684E" w:rsidRPr="009E1454" w14:paraId="1461ED91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240C66BB" w14:textId="77777777" w:rsidR="002F684E" w:rsidRPr="009E1454" w:rsidRDefault="002F684E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Nositelj provedbe mjere:</w:t>
            </w:r>
          </w:p>
        </w:tc>
        <w:tc>
          <w:tcPr>
            <w:tcW w:w="5381" w:type="dxa"/>
            <w:vAlign w:val="center"/>
          </w:tcPr>
          <w:p w14:paraId="0ACDCDEF" w14:textId="782557A4" w:rsidR="002F684E" w:rsidRPr="00A52B6F" w:rsidRDefault="002F684E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52B6F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Općina </w:t>
            </w:r>
            <w:r w:rsidR="00DF25A3">
              <w:rPr>
                <w:rFonts w:ascii="Cambria" w:hAnsi="Cambria"/>
                <w:color w:val="4472C4" w:themeColor="accent1"/>
                <w:sz w:val="20"/>
                <w:szCs w:val="20"/>
              </w:rPr>
              <w:t>Severin</w:t>
            </w:r>
          </w:p>
        </w:tc>
      </w:tr>
      <w:tr w:rsidR="002F684E" w:rsidRPr="009E1454" w14:paraId="77D88B85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0BE39FCE" w14:textId="77777777" w:rsidR="002F684E" w:rsidRPr="009E1454" w:rsidRDefault="002F684E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Procijenjeni trošak provedbe mjere:</w:t>
            </w:r>
          </w:p>
        </w:tc>
        <w:tc>
          <w:tcPr>
            <w:tcW w:w="5381" w:type="dxa"/>
            <w:vAlign w:val="center"/>
          </w:tcPr>
          <w:p w14:paraId="36766A4B" w14:textId="2CD67D10" w:rsidR="002F684E" w:rsidRPr="00A52B6F" w:rsidRDefault="00DF25A3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61.553,52</w:t>
            </w:r>
          </w:p>
        </w:tc>
      </w:tr>
      <w:tr w:rsidR="002F684E" w:rsidRPr="009E1454" w14:paraId="45319433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496D6A12" w14:textId="290EB0F8" w:rsidR="002F684E" w:rsidRPr="009E1454" w:rsidRDefault="002F684E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Planirani iznos za 202</w:t>
            </w:r>
            <w:r w:rsidR="00C61EA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5381" w:type="dxa"/>
            <w:vAlign w:val="center"/>
          </w:tcPr>
          <w:p w14:paraId="058B1F04" w14:textId="63DB35D6" w:rsidR="002F684E" w:rsidRPr="00A52B6F" w:rsidRDefault="00204445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1</w:t>
            </w:r>
            <w:r w:rsidR="00C61EA7">
              <w:rPr>
                <w:rFonts w:ascii="Cambria" w:hAnsi="Cambria"/>
                <w:color w:val="4472C4" w:themeColor="accent1"/>
                <w:sz w:val="20"/>
                <w:szCs w:val="20"/>
              </w:rPr>
              <w:t>8</w:t>
            </w: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.</w:t>
            </w:r>
            <w:r w:rsidR="00C61EA7">
              <w:rPr>
                <w:rFonts w:ascii="Cambria" w:hAnsi="Cambria"/>
                <w:color w:val="4472C4" w:themeColor="accent1"/>
                <w:sz w:val="20"/>
                <w:szCs w:val="20"/>
              </w:rPr>
              <w:t>0</w:t>
            </w: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00,00</w:t>
            </w:r>
          </w:p>
        </w:tc>
      </w:tr>
      <w:tr w:rsidR="00B93AA9" w:rsidRPr="009E1454" w14:paraId="5DDA496C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10BE6E90" w14:textId="48272478" w:rsidR="00B93AA9" w:rsidRPr="009E1454" w:rsidRDefault="00B93AA9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B93AA9">
              <w:rPr>
                <w:rFonts w:ascii="Cambria" w:hAnsi="Cambria"/>
                <w:color w:val="4472C4" w:themeColor="accent1"/>
                <w:sz w:val="20"/>
                <w:szCs w:val="20"/>
              </w:rPr>
              <w:t>I. Izmjene i dopune proračuna za 202</w:t>
            </w:r>
            <w:r w:rsidR="00C61EA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B93AA9">
              <w:rPr>
                <w:rFonts w:ascii="Cambria" w:hAnsi="Cambria"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5381" w:type="dxa"/>
            <w:vAlign w:val="center"/>
          </w:tcPr>
          <w:p w14:paraId="74A44AE6" w14:textId="2F39AED4" w:rsidR="00B93AA9" w:rsidRPr="00C61EA7" w:rsidRDefault="00C03F71" w:rsidP="005E7320">
            <w:pPr>
              <w:rPr>
                <w:rFonts w:ascii="Cambria" w:hAnsi="Cambria"/>
                <w:color w:val="C00000"/>
                <w:sz w:val="20"/>
                <w:szCs w:val="20"/>
              </w:rPr>
            </w:pPr>
            <w:r w:rsidRPr="00C03F71">
              <w:rPr>
                <w:rFonts w:ascii="Cambria" w:hAnsi="Cambria"/>
                <w:color w:val="4472C4" w:themeColor="accent1"/>
                <w:sz w:val="20"/>
                <w:szCs w:val="20"/>
              </w:rPr>
              <w:t>28.000,00</w:t>
            </w:r>
          </w:p>
        </w:tc>
      </w:tr>
      <w:tr w:rsidR="002F684E" w:rsidRPr="009E1454" w14:paraId="6DBED6CE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1A0F47C4" w14:textId="7115DACE" w:rsidR="002F684E" w:rsidRPr="009E1454" w:rsidRDefault="002F684E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Utrošena proračunska sredstva za razdoblje od 01.01. do </w:t>
            </w:r>
            <w:r w:rsidR="004064EA">
              <w:rPr>
                <w:rFonts w:ascii="Cambria" w:hAnsi="Cambria"/>
                <w:color w:val="4472C4" w:themeColor="accent1"/>
                <w:sz w:val="20"/>
                <w:szCs w:val="20"/>
              </w:rPr>
              <w:t>31.12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.202</w:t>
            </w:r>
            <w:r w:rsidR="00C61EA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.:</w:t>
            </w:r>
          </w:p>
        </w:tc>
        <w:tc>
          <w:tcPr>
            <w:tcW w:w="5381" w:type="dxa"/>
            <w:vAlign w:val="center"/>
          </w:tcPr>
          <w:p w14:paraId="5740D882" w14:textId="37F3A53F" w:rsidR="002F684E" w:rsidRPr="00C61EA7" w:rsidRDefault="00941F75" w:rsidP="005E7320">
            <w:pPr>
              <w:rPr>
                <w:rFonts w:ascii="Cambria" w:hAnsi="Cambria"/>
                <w:color w:val="C00000"/>
                <w:sz w:val="20"/>
                <w:szCs w:val="20"/>
              </w:rPr>
            </w:pPr>
            <w:r w:rsidRPr="00941F75">
              <w:rPr>
                <w:rFonts w:ascii="Cambria" w:hAnsi="Cambria"/>
                <w:color w:val="4472C4" w:themeColor="accent1"/>
                <w:sz w:val="20"/>
                <w:szCs w:val="20"/>
              </w:rPr>
              <w:t>16.800,00</w:t>
            </w:r>
          </w:p>
        </w:tc>
      </w:tr>
      <w:tr w:rsidR="002F684E" w:rsidRPr="009E1454" w14:paraId="08E03F4C" w14:textId="77777777" w:rsidTr="005E7320">
        <w:tc>
          <w:tcPr>
            <w:tcW w:w="3681" w:type="dxa"/>
            <w:shd w:val="clear" w:color="auto" w:fill="D9E2F3" w:themeFill="accent1" w:themeFillTint="33"/>
            <w:vAlign w:val="center"/>
          </w:tcPr>
          <w:p w14:paraId="4D438609" w14:textId="77777777" w:rsidR="002F684E" w:rsidRPr="009E1454" w:rsidRDefault="002F684E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lastRenderedPageBreak/>
              <w:t>Status provedbe mjere:</w:t>
            </w:r>
          </w:p>
        </w:tc>
        <w:tc>
          <w:tcPr>
            <w:tcW w:w="5381" w:type="dxa"/>
            <w:vAlign w:val="center"/>
          </w:tcPr>
          <w:p w14:paraId="3279E202" w14:textId="14252A0B" w:rsidR="002F684E" w:rsidRPr="00A52B6F" w:rsidRDefault="00666613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52B6F">
              <w:rPr>
                <w:rFonts w:ascii="Cambria" w:hAnsi="Cambria"/>
                <w:color w:val="4472C4" w:themeColor="accent1"/>
                <w:sz w:val="20"/>
                <w:szCs w:val="20"/>
              </w:rPr>
              <w:t>U tijeku</w:t>
            </w:r>
          </w:p>
        </w:tc>
      </w:tr>
      <w:tr w:rsidR="002F684E" w:rsidRPr="009E1454" w14:paraId="007172FD" w14:textId="77777777" w:rsidTr="00A132F0">
        <w:trPr>
          <w:trHeight w:val="1037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1DE8EE8C" w14:textId="77777777" w:rsidR="002F684E" w:rsidRPr="009E1454" w:rsidRDefault="002F684E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Svrha provedbe mjere:</w:t>
            </w:r>
          </w:p>
        </w:tc>
        <w:tc>
          <w:tcPr>
            <w:tcW w:w="5381" w:type="dxa"/>
            <w:vAlign w:val="center"/>
          </w:tcPr>
          <w:p w14:paraId="0C144395" w14:textId="26144F82" w:rsidR="002F684E" w:rsidRPr="00A52B6F" w:rsidRDefault="00352AB7" w:rsidP="00352AB7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352AB7">
              <w:rPr>
                <w:rFonts w:ascii="Cambria" w:hAnsi="Cambria"/>
                <w:color w:val="4472C4" w:themeColor="accent1"/>
                <w:sz w:val="20"/>
                <w:szCs w:val="20"/>
              </w:rPr>
              <w:t>Opće poboljšanje kvalitete života i održiv gospodarski</w:t>
            </w: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</w:t>
            </w:r>
            <w:r w:rsidRPr="00352AB7">
              <w:rPr>
                <w:rFonts w:ascii="Cambria" w:hAnsi="Cambria"/>
                <w:color w:val="4472C4" w:themeColor="accent1"/>
                <w:sz w:val="20"/>
                <w:szCs w:val="20"/>
              </w:rPr>
              <w:t>rast koji obiteljima pruža financijsku stabilnost i</w:t>
            </w: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</w:t>
            </w:r>
            <w:r w:rsidRPr="00352AB7">
              <w:rPr>
                <w:rFonts w:ascii="Cambria" w:hAnsi="Cambria"/>
                <w:color w:val="4472C4" w:themeColor="accent1"/>
                <w:sz w:val="20"/>
                <w:szCs w:val="20"/>
              </w:rPr>
              <w:t>povjerenje u dostupnost budućih životnih prilika.</w:t>
            </w:r>
          </w:p>
        </w:tc>
      </w:tr>
      <w:tr w:rsidR="002F684E" w:rsidRPr="009E1454" w14:paraId="29236F48" w14:textId="77777777" w:rsidTr="005E7320">
        <w:trPr>
          <w:trHeight w:val="106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1B550ECE" w14:textId="77777777" w:rsidR="002F684E" w:rsidRPr="009E1454" w:rsidRDefault="002F684E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Opis statusa provedbe:</w:t>
            </w:r>
          </w:p>
        </w:tc>
        <w:tc>
          <w:tcPr>
            <w:tcW w:w="5381" w:type="dxa"/>
            <w:vAlign w:val="center"/>
          </w:tcPr>
          <w:p w14:paraId="2925C5D6" w14:textId="0CFA4CFC" w:rsidR="002F684E" w:rsidRPr="00A52B6F" w:rsidRDefault="009117B5" w:rsidP="005E7320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F1624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Kroz ovu mjeru ulaže se u demografiju, u ovom proračunskom razdoblju dodjeljivala su se sredstva za novorođenu djecu </w:t>
            </w:r>
            <w:r w:rsidR="009F1624" w:rsidRPr="009F1624">
              <w:rPr>
                <w:rFonts w:ascii="Cambria" w:hAnsi="Cambria"/>
                <w:color w:val="4472C4" w:themeColor="accent1"/>
                <w:sz w:val="20"/>
                <w:szCs w:val="20"/>
              </w:rPr>
              <w:t>i</w:t>
            </w:r>
            <w:r w:rsidRPr="009F1624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subvencije za kupnju prve nekretnine.</w:t>
            </w:r>
          </w:p>
        </w:tc>
      </w:tr>
    </w:tbl>
    <w:p w14:paraId="455CE270" w14:textId="77777777" w:rsidR="00BE08B7" w:rsidRPr="009E1454" w:rsidRDefault="00BE08B7">
      <w:pPr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</w:p>
    <w:bookmarkEnd w:id="23"/>
    <w:p w14:paraId="14961763" w14:textId="234912A4" w:rsidR="004A1A71" w:rsidRPr="009E1454" w:rsidRDefault="004A1A71">
      <w:pPr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r w:rsidRPr="009E1454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br w:type="page"/>
      </w:r>
    </w:p>
    <w:p w14:paraId="3BD4D8E4" w14:textId="69DE6A04" w:rsidR="00EA4B3B" w:rsidRPr="009E1454" w:rsidRDefault="00650647" w:rsidP="00C90974">
      <w:pPr>
        <w:pStyle w:val="Odlomakpopisa"/>
        <w:numPr>
          <w:ilvl w:val="0"/>
          <w:numId w:val="7"/>
        </w:numPr>
        <w:spacing w:before="240" w:after="200" w:line="276" w:lineRule="auto"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bookmarkStart w:id="24" w:name="_Toc193282032"/>
      <w:r w:rsidRPr="009E1454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lastRenderedPageBreak/>
        <w:t>Zaključak o ostvarenom napretku u provedbi mjera</w:t>
      </w:r>
      <w:bookmarkEnd w:id="24"/>
    </w:p>
    <w:p w14:paraId="7CCF064E" w14:textId="15F26527" w:rsidR="00603FCF" w:rsidRPr="009E1454" w:rsidRDefault="00EE5CDC" w:rsidP="00113680">
      <w:pPr>
        <w:spacing w:line="276" w:lineRule="auto"/>
        <w:ind w:firstLine="567"/>
        <w:jc w:val="both"/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</w:pPr>
      <w:r w:rsidRPr="009E1454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Sukladno odredbama Zakona o sustavu strateškog planiranja i upravljanja razvojem Republike Hrvatske („Narodne novine“, broj 123/17</w:t>
      </w:r>
      <w:r w:rsidR="001430A1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, 151/22</w:t>
      </w:r>
      <w:r w:rsidRPr="009E1454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) pokazatelji rezultata definiraju se kao kvantitativni i kvalitativni mjerljivi podaci koji omogućuju praćenje, izvješćivanje i vrednovanje uspješnosti u provedbi utvrđene mjere, projekta i aktivnosti. Kriterij kvantificiranosti je neophodan kako bi mjere bile mjerljive. Pokazatelji rezultata također moraju biti definirani za konkretno vremensko razdoblje koje će se podudarati s krajem razdoblja provedbe programa. Mjera se smatra postignutom ako su postignuti s njom povezani očekivani rezultati.</w:t>
      </w:r>
    </w:p>
    <w:p w14:paraId="613CFB82" w14:textId="0DB6FE36" w:rsidR="00A32C93" w:rsidRPr="009E1454" w:rsidRDefault="00A32C93" w:rsidP="00113680">
      <w:pPr>
        <w:spacing w:line="276" w:lineRule="auto"/>
        <w:ind w:firstLine="567"/>
        <w:jc w:val="both"/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</w:pPr>
      <w:r w:rsidRPr="009E1454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Općina </w:t>
      </w:r>
      <w:r w:rsidR="000D25D9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Severin</w:t>
      </w:r>
      <w:r w:rsidRPr="009E1454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 je tijekom izvještajnog razdoblja ostvarila znatan napredak u provedbi mjera Provedbenog programa</w:t>
      </w:r>
      <w:r w:rsidR="00FC176D" w:rsidRPr="009E1454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. </w:t>
      </w:r>
    </w:p>
    <w:p w14:paraId="6D8AAED3" w14:textId="0558517D" w:rsidR="000004AA" w:rsidRPr="009E1454" w:rsidRDefault="000004AA" w:rsidP="00113680">
      <w:pPr>
        <w:spacing w:line="276" w:lineRule="auto"/>
        <w:ind w:firstLine="567"/>
        <w:jc w:val="both"/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</w:pPr>
      <w:r w:rsidRPr="009E1454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Provedba mjera planirana u Provedbenom programu uvelik</w:t>
      </w:r>
      <w:r w:rsidR="00113680" w:rsidRPr="009E1454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e</w:t>
      </w:r>
      <w:r w:rsidRPr="009E1454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 se ostvaruju prema planiranom te je </w:t>
      </w:r>
      <w:r w:rsidR="001B61E2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većina </w:t>
      </w:r>
      <w:r w:rsidRPr="009E1454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aktivnosti</w:t>
      </w:r>
      <w:r w:rsidR="001B61E2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 i projekata</w:t>
      </w:r>
      <w:r w:rsidRPr="009E1454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 u </w:t>
      </w:r>
      <w:r w:rsidR="001B61E2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1</w:t>
      </w:r>
      <w:r w:rsidR="000D25D9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2</w:t>
      </w:r>
      <w:r w:rsidRPr="009E1454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 mjera sa statusom „U tijeku“ </w:t>
      </w:r>
      <w:r w:rsidR="00AC23EB" w:rsidRPr="009E1454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te se </w:t>
      </w:r>
      <w:r w:rsidRPr="009E1454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provodi prema planiranom s predviđenom dinamikom provedbe uz veliku većinu ostvarenih utvrđenih rokova</w:t>
      </w:r>
      <w:r w:rsidR="008C69C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,</w:t>
      </w:r>
      <w:r w:rsidR="000D25D9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.</w:t>
      </w:r>
    </w:p>
    <w:p w14:paraId="3AB32D42" w14:textId="25A7F823" w:rsidR="00AD0C1C" w:rsidRPr="009E1454" w:rsidRDefault="004A1A71" w:rsidP="00AD0C1C">
      <w:pPr>
        <w:pStyle w:val="Opisslike"/>
        <w:spacing w:after="0"/>
        <w:jc w:val="left"/>
        <w:rPr>
          <w:rFonts w:ascii="Cambria" w:hAnsi="Cambria"/>
          <w:b w:val="0"/>
          <w:i/>
          <w:szCs w:val="22"/>
        </w:rPr>
      </w:pPr>
      <w:bookmarkStart w:id="25" w:name="_Toc109906647"/>
      <w:r w:rsidRPr="0072296A">
        <w:rPr>
          <w:rFonts w:ascii="Cambria" w:hAnsi="Cambria"/>
          <w:b w:val="0"/>
          <w:i/>
          <w:szCs w:val="22"/>
        </w:rPr>
        <w:t xml:space="preserve">Grafikon </w:t>
      </w:r>
      <w:r w:rsidRPr="0072296A">
        <w:rPr>
          <w:rFonts w:ascii="Cambria" w:hAnsi="Cambria"/>
          <w:b w:val="0"/>
          <w:i/>
          <w:szCs w:val="22"/>
        </w:rPr>
        <w:fldChar w:fldCharType="begin"/>
      </w:r>
      <w:r w:rsidRPr="0072296A">
        <w:rPr>
          <w:rFonts w:ascii="Cambria" w:hAnsi="Cambria"/>
          <w:b w:val="0"/>
          <w:i/>
          <w:szCs w:val="22"/>
        </w:rPr>
        <w:instrText xml:space="preserve"> SEQ Grafikon \* ARABIC </w:instrText>
      </w:r>
      <w:r w:rsidRPr="0072296A">
        <w:rPr>
          <w:rFonts w:ascii="Cambria" w:hAnsi="Cambria"/>
          <w:b w:val="0"/>
          <w:i/>
          <w:szCs w:val="22"/>
        </w:rPr>
        <w:fldChar w:fldCharType="separate"/>
      </w:r>
      <w:r w:rsidR="00C51752">
        <w:rPr>
          <w:rFonts w:ascii="Cambria" w:hAnsi="Cambria"/>
          <w:b w:val="0"/>
          <w:i/>
          <w:noProof/>
          <w:szCs w:val="22"/>
        </w:rPr>
        <w:t>1</w:t>
      </w:r>
      <w:r w:rsidRPr="0072296A">
        <w:rPr>
          <w:rFonts w:ascii="Cambria" w:hAnsi="Cambria"/>
          <w:b w:val="0"/>
          <w:i/>
          <w:szCs w:val="22"/>
        </w:rPr>
        <w:fldChar w:fldCharType="end"/>
      </w:r>
      <w:r w:rsidRPr="0072296A">
        <w:rPr>
          <w:rFonts w:ascii="Cambria" w:hAnsi="Cambria"/>
          <w:b w:val="0"/>
          <w:i/>
          <w:szCs w:val="22"/>
        </w:rPr>
        <w:t>. Prikaz mjera prema statusu provedbe</w:t>
      </w:r>
      <w:bookmarkStart w:id="26" w:name="_Toc108382453"/>
      <w:bookmarkEnd w:id="25"/>
    </w:p>
    <w:p w14:paraId="08F75FB7" w14:textId="3B840131" w:rsidR="005D2D2E" w:rsidRPr="009E1454" w:rsidRDefault="00AD0C1C" w:rsidP="005D2D2E">
      <w:pPr>
        <w:pStyle w:val="Opisslike"/>
        <w:spacing w:after="0"/>
        <w:rPr>
          <w:rFonts w:ascii="Cambria" w:hAnsi="Cambria"/>
          <w:b w:val="0"/>
          <w:i/>
          <w:szCs w:val="22"/>
        </w:rPr>
      </w:pPr>
      <w:bookmarkStart w:id="27" w:name="_Toc109906648"/>
      <w:r w:rsidRPr="009E1454">
        <w:rPr>
          <w:rFonts w:ascii="Cambria" w:hAnsi="Cambria"/>
          <w:noProof/>
        </w:rPr>
        <w:drawing>
          <wp:anchor distT="0" distB="0" distL="114300" distR="114300" simplePos="0" relativeHeight="251668480" behindDoc="1" locked="0" layoutInCell="1" allowOverlap="1" wp14:anchorId="4ADA6441" wp14:editId="45236CB2">
            <wp:simplePos x="0" y="0"/>
            <wp:positionH relativeFrom="column">
              <wp:posOffset>-52070</wp:posOffset>
            </wp:positionH>
            <wp:positionV relativeFrom="paragraph">
              <wp:posOffset>60960</wp:posOffset>
            </wp:positionV>
            <wp:extent cx="4591050" cy="1943100"/>
            <wp:effectExtent l="0" t="0" r="0" b="0"/>
            <wp:wrapTight wrapText="bothSides">
              <wp:wrapPolygon edited="0">
                <wp:start x="0" y="0"/>
                <wp:lineTo x="0" y="21388"/>
                <wp:lineTo x="21510" y="21388"/>
                <wp:lineTo x="21510" y="0"/>
                <wp:lineTo x="0" y="0"/>
              </wp:wrapPolygon>
            </wp:wrapTight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6"/>
      <w:bookmarkEnd w:id="27"/>
    </w:p>
    <w:p w14:paraId="6A22AD7B" w14:textId="033E58EE" w:rsidR="00113680" w:rsidRDefault="00211324" w:rsidP="00AD0C1C">
      <w:pPr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r>
        <w:rPr>
          <w:noProof/>
        </w:rPr>
        <w:drawing>
          <wp:inline distT="0" distB="0" distL="0" distR="0" wp14:anchorId="09E64D2C" wp14:editId="0DA2BE90">
            <wp:extent cx="4438650" cy="2200275"/>
            <wp:effectExtent l="0" t="0" r="0" b="9525"/>
            <wp:docPr id="1628013182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00287BC" w14:textId="7798A439" w:rsidR="00FA264A" w:rsidRPr="009E1454" w:rsidRDefault="00211324" w:rsidP="00AD0C1C">
      <w:pPr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r w:rsidRPr="009E1454">
        <w:rPr>
          <w:rFonts w:ascii="Cambria" w:hAnsi="Cambria"/>
          <w:i/>
        </w:rPr>
        <w:t xml:space="preserve">Grafikon </w:t>
      </w:r>
      <w:r w:rsidRPr="009E1454">
        <w:rPr>
          <w:rFonts w:ascii="Cambria" w:hAnsi="Cambria"/>
          <w:b/>
          <w:i/>
        </w:rPr>
        <w:fldChar w:fldCharType="begin"/>
      </w:r>
      <w:r w:rsidRPr="009E1454">
        <w:rPr>
          <w:rFonts w:ascii="Cambria" w:hAnsi="Cambria"/>
          <w:i/>
        </w:rPr>
        <w:instrText xml:space="preserve"> SEQ Grafikon \* ARABIC </w:instrText>
      </w:r>
      <w:r w:rsidRPr="009E1454">
        <w:rPr>
          <w:rFonts w:ascii="Cambria" w:hAnsi="Cambria"/>
          <w:b/>
          <w:i/>
        </w:rPr>
        <w:fldChar w:fldCharType="separate"/>
      </w:r>
      <w:r>
        <w:rPr>
          <w:rFonts w:ascii="Cambria" w:hAnsi="Cambria"/>
          <w:i/>
          <w:noProof/>
        </w:rPr>
        <w:t>2</w:t>
      </w:r>
      <w:r w:rsidRPr="009E1454">
        <w:rPr>
          <w:rFonts w:ascii="Cambria" w:hAnsi="Cambria"/>
          <w:b/>
          <w:i/>
        </w:rPr>
        <w:fldChar w:fldCharType="end"/>
      </w:r>
      <w:r w:rsidRPr="009E1454">
        <w:rPr>
          <w:rFonts w:ascii="Cambria" w:hAnsi="Cambria"/>
          <w:i/>
        </w:rPr>
        <w:t>. Prikaz sredstava uloženih u provedbu mjera tijekom izvještajnog razdoblja</w:t>
      </w:r>
    </w:p>
    <w:p w14:paraId="264ADCC9" w14:textId="45115F60" w:rsidR="006242D1" w:rsidRPr="00685D93" w:rsidRDefault="003F4D9F" w:rsidP="003F4D9F">
      <w:pPr>
        <w:spacing w:line="276" w:lineRule="auto"/>
        <w:ind w:firstLine="284"/>
        <w:jc w:val="both"/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</w:pPr>
      <w:r w:rsidRPr="00685D93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lastRenderedPageBreak/>
        <w:t>P</w:t>
      </w:r>
      <w:r w:rsidR="006242D1" w:rsidRPr="00685D93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otrebno </w:t>
      </w:r>
      <w:r w:rsidR="001D43F0" w:rsidRPr="00685D93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je </w:t>
      </w:r>
      <w:r w:rsidR="006242D1" w:rsidRPr="00685D93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napomenuti </w:t>
      </w:r>
      <w:r w:rsidR="00626292" w:rsidRPr="00685D93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kako </w:t>
      </w:r>
      <w:r w:rsidR="006242D1" w:rsidRPr="00685D93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je većina mjera u provedbi kontinuiranog karaktera i ne predstavljaju ukupnu provedivost u jednogodišnjem razdoblju. </w:t>
      </w:r>
      <w:r w:rsidRPr="00685D93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U proračunu je tijekom rebalansa došlo do promjene u planiranim sredstvima, ali i u promjenama</w:t>
      </w:r>
      <w:r w:rsidR="00686B38" w:rsidRPr="00685D93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 vezanih za</w:t>
      </w:r>
      <w:r w:rsidRPr="00685D93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 projekat</w:t>
      </w:r>
      <w:r w:rsidR="00686B38" w:rsidRPr="00685D93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e</w:t>
      </w:r>
      <w:r w:rsidRPr="00685D93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 i aktivnosti.</w:t>
      </w:r>
      <w:r w:rsidR="00686B38" w:rsidRPr="00685D93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 </w:t>
      </w:r>
      <w:r w:rsidR="003674C5" w:rsidRPr="00685D93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Od nekih projekta se odustalo dok su kroz rebalans proračuna dodavani novi projekti i aktivnosti.</w:t>
      </w:r>
      <w:r w:rsidR="00213DAB" w:rsidRPr="00685D93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 Planirana sredstva u grafikonu su iz I. Izmjena i dopuna proračuna Općine </w:t>
      </w:r>
      <w:r w:rsidR="00670438" w:rsidRPr="00685D93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Severin</w:t>
      </w:r>
      <w:r w:rsidR="00213DAB" w:rsidRPr="00685D93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 za 202</w:t>
      </w:r>
      <w:r w:rsidR="00E76905" w:rsidRPr="00685D93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5</w:t>
      </w:r>
      <w:r w:rsidR="00213DAB" w:rsidRPr="00685D93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. godinu.</w:t>
      </w:r>
    </w:p>
    <w:p w14:paraId="2E5CB151" w14:textId="6E0C4E4F" w:rsidR="00113680" w:rsidRPr="009E1454" w:rsidRDefault="00977208">
      <w:pPr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r w:rsidRPr="009E1454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ab/>
      </w:r>
      <w:r w:rsidR="00113680" w:rsidRPr="009E1454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br w:type="page"/>
      </w:r>
    </w:p>
    <w:p w14:paraId="299CBB6D" w14:textId="3DB10FB9" w:rsidR="00603FCF" w:rsidRPr="00B84B4B" w:rsidRDefault="00603FCF" w:rsidP="00B84B4B">
      <w:pPr>
        <w:pStyle w:val="Odlomakpopisa"/>
        <w:numPr>
          <w:ilvl w:val="0"/>
          <w:numId w:val="7"/>
        </w:numPr>
        <w:spacing w:before="240" w:after="200" w:line="276" w:lineRule="auto"/>
        <w:ind w:left="567"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bookmarkStart w:id="28" w:name="_Toc193282033"/>
      <w:r w:rsidRPr="00B84B4B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lastRenderedPageBreak/>
        <w:t>DOPRINOS OSTVARENJU CILJEVA JAVNIH POLITIKA</w:t>
      </w:r>
      <w:bookmarkEnd w:id="28"/>
      <w:r w:rsidR="00A8073F" w:rsidRPr="00B84B4B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t xml:space="preserve"> </w:t>
      </w:r>
    </w:p>
    <w:p w14:paraId="4125113C" w14:textId="6D4147DC" w:rsidR="00A8073F" w:rsidRPr="009E1454" w:rsidRDefault="00A8073F" w:rsidP="00A8073F">
      <w:pPr>
        <w:ind w:firstLine="567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>Općina</w:t>
      </w:r>
      <w:r w:rsidR="00FE7052" w:rsidRPr="009E1454">
        <w:rPr>
          <w:rFonts w:ascii="Cambria" w:hAnsi="Cambria"/>
          <w:sz w:val="24"/>
          <w:szCs w:val="24"/>
        </w:rPr>
        <w:t xml:space="preserve"> </w:t>
      </w:r>
      <w:r w:rsidR="00670438">
        <w:rPr>
          <w:rFonts w:ascii="Cambria" w:hAnsi="Cambria"/>
          <w:sz w:val="24"/>
          <w:szCs w:val="24"/>
        </w:rPr>
        <w:t>Severin</w:t>
      </w:r>
      <w:r w:rsidRPr="009E1454">
        <w:rPr>
          <w:rFonts w:ascii="Cambria" w:hAnsi="Cambria"/>
          <w:sz w:val="24"/>
          <w:szCs w:val="24"/>
        </w:rPr>
        <w:t xml:space="preserve"> Provedbom mjera u Provedbenom programu doprinosi provedbi ciljeva Nacionalne razvojne strategije Republike Hrvatske do 2030. godine</w:t>
      </w:r>
    </w:p>
    <w:p w14:paraId="72B45094" w14:textId="57E7FA58" w:rsidR="00FE7052" w:rsidRPr="009E1454" w:rsidRDefault="001D12C9" w:rsidP="001D12C9">
      <w:pPr>
        <w:pStyle w:val="Odlomakpopisa"/>
        <w:numPr>
          <w:ilvl w:val="0"/>
          <w:numId w:val="15"/>
        </w:numPr>
        <w:spacing w:after="0"/>
        <w:ind w:left="567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>SC 1. Konkurentno i inovativno gospodarstvo,</w:t>
      </w:r>
    </w:p>
    <w:p w14:paraId="797BDF07" w14:textId="5C53244D" w:rsidR="001D12C9" w:rsidRPr="009E1454" w:rsidRDefault="001D12C9" w:rsidP="001D12C9">
      <w:pPr>
        <w:pStyle w:val="Odlomakpopisa"/>
        <w:numPr>
          <w:ilvl w:val="0"/>
          <w:numId w:val="15"/>
        </w:numPr>
        <w:spacing w:after="0"/>
        <w:ind w:left="567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>SC 2. Obrazovani i zaposleni ljudi,</w:t>
      </w:r>
    </w:p>
    <w:p w14:paraId="7111B7F1" w14:textId="77777777" w:rsidR="00AC7486" w:rsidRDefault="001D12C9" w:rsidP="00AC7486">
      <w:pPr>
        <w:pStyle w:val="Odlomakpopisa"/>
        <w:numPr>
          <w:ilvl w:val="0"/>
          <w:numId w:val="15"/>
        </w:numPr>
        <w:spacing w:after="0"/>
        <w:ind w:left="567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>SC 5. Zdrav, aktivan i kvalitetan život,</w:t>
      </w:r>
    </w:p>
    <w:p w14:paraId="44DDDAFC" w14:textId="4DDB61E4" w:rsidR="00AC7486" w:rsidRPr="00AC7486" w:rsidRDefault="00AC7486" w:rsidP="00AC7486">
      <w:pPr>
        <w:pStyle w:val="Odlomakpopisa"/>
        <w:numPr>
          <w:ilvl w:val="0"/>
          <w:numId w:val="15"/>
        </w:numPr>
        <w:spacing w:after="0"/>
        <w:ind w:left="567"/>
        <w:jc w:val="both"/>
        <w:rPr>
          <w:rFonts w:ascii="Cambria" w:hAnsi="Cambria"/>
          <w:sz w:val="24"/>
          <w:szCs w:val="24"/>
        </w:rPr>
      </w:pPr>
      <w:r w:rsidRPr="00AC7486">
        <w:rPr>
          <w:rFonts w:ascii="Cambria" w:hAnsi="Cambria"/>
          <w:sz w:val="24"/>
          <w:szCs w:val="24"/>
        </w:rPr>
        <w:t>SC 6 Demografska revitalizacija i bolji položaj</w:t>
      </w:r>
      <w:r>
        <w:rPr>
          <w:rFonts w:ascii="Cambria" w:hAnsi="Cambria"/>
          <w:sz w:val="24"/>
          <w:szCs w:val="24"/>
        </w:rPr>
        <w:t xml:space="preserve"> </w:t>
      </w:r>
      <w:r w:rsidRPr="00AC7486">
        <w:rPr>
          <w:rFonts w:ascii="Cambria" w:hAnsi="Cambria"/>
          <w:sz w:val="24"/>
          <w:szCs w:val="24"/>
        </w:rPr>
        <w:t>obitelji</w:t>
      </w:r>
      <w:r w:rsidR="00C6364C">
        <w:rPr>
          <w:rFonts w:ascii="Cambria" w:hAnsi="Cambria"/>
          <w:sz w:val="24"/>
          <w:szCs w:val="24"/>
        </w:rPr>
        <w:t>,</w:t>
      </w:r>
    </w:p>
    <w:p w14:paraId="12625FDB" w14:textId="6550224B" w:rsidR="001D12C9" w:rsidRPr="009E1454" w:rsidRDefault="001D12C9" w:rsidP="001D12C9">
      <w:pPr>
        <w:pStyle w:val="Odlomakpopisa"/>
        <w:numPr>
          <w:ilvl w:val="0"/>
          <w:numId w:val="15"/>
        </w:numPr>
        <w:spacing w:after="0"/>
        <w:ind w:left="567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>SC 7. Sigurnost za stabilan razvoj,</w:t>
      </w:r>
    </w:p>
    <w:p w14:paraId="4E407355" w14:textId="6E3C123B" w:rsidR="001D12C9" w:rsidRDefault="001D12C9" w:rsidP="001D12C9">
      <w:pPr>
        <w:pStyle w:val="Odlomakpopisa"/>
        <w:numPr>
          <w:ilvl w:val="0"/>
          <w:numId w:val="15"/>
        </w:numPr>
        <w:spacing w:after="0"/>
        <w:ind w:left="567"/>
        <w:jc w:val="both"/>
        <w:rPr>
          <w:rFonts w:ascii="Cambria" w:hAnsi="Cambria"/>
          <w:sz w:val="24"/>
          <w:szCs w:val="24"/>
        </w:rPr>
      </w:pPr>
      <w:r w:rsidRPr="005B1DA8">
        <w:rPr>
          <w:rFonts w:ascii="Cambria" w:hAnsi="Cambria"/>
          <w:sz w:val="24"/>
          <w:szCs w:val="24"/>
        </w:rPr>
        <w:t>SC 8. Ekološka i energetska tranzicija za klimatsku neutralnost</w:t>
      </w:r>
      <w:r w:rsidR="005B1DA8">
        <w:rPr>
          <w:rFonts w:ascii="Cambria" w:hAnsi="Cambria"/>
          <w:sz w:val="24"/>
          <w:szCs w:val="24"/>
        </w:rPr>
        <w:t>,</w:t>
      </w:r>
    </w:p>
    <w:p w14:paraId="5903307C" w14:textId="74C7BDAE" w:rsidR="00D96844" w:rsidRPr="005B1DA8" w:rsidRDefault="00D96844" w:rsidP="001D12C9">
      <w:pPr>
        <w:pStyle w:val="Odlomakpopisa"/>
        <w:numPr>
          <w:ilvl w:val="0"/>
          <w:numId w:val="15"/>
        </w:numPr>
        <w:spacing w:after="0"/>
        <w:ind w:left="567"/>
        <w:jc w:val="both"/>
        <w:rPr>
          <w:rFonts w:ascii="Cambria" w:hAnsi="Cambria"/>
          <w:sz w:val="24"/>
          <w:szCs w:val="24"/>
        </w:rPr>
      </w:pPr>
      <w:bookmarkStart w:id="29" w:name="_Hlk190346408"/>
      <w:r w:rsidRPr="00D96844">
        <w:rPr>
          <w:rFonts w:ascii="Cambria" w:hAnsi="Cambria"/>
          <w:sz w:val="24"/>
          <w:szCs w:val="24"/>
        </w:rPr>
        <w:t xml:space="preserve">SC 9 Samodostatnost u hrani i razvoj </w:t>
      </w:r>
      <w:proofErr w:type="spellStart"/>
      <w:r w:rsidRPr="00D96844">
        <w:rPr>
          <w:rFonts w:ascii="Cambria" w:hAnsi="Cambria"/>
          <w:sz w:val="24"/>
          <w:szCs w:val="24"/>
        </w:rPr>
        <w:t>biogospodarstva</w:t>
      </w:r>
      <w:proofErr w:type="spellEnd"/>
      <w:r>
        <w:rPr>
          <w:rFonts w:ascii="Cambria" w:hAnsi="Cambria"/>
          <w:sz w:val="24"/>
          <w:szCs w:val="24"/>
        </w:rPr>
        <w:t>,</w:t>
      </w:r>
    </w:p>
    <w:bookmarkEnd w:id="29"/>
    <w:p w14:paraId="05DFD3D1" w14:textId="1194611D" w:rsidR="00C6364C" w:rsidRPr="005B1DA8" w:rsidRDefault="00C6364C" w:rsidP="00C6364C">
      <w:pPr>
        <w:pStyle w:val="Odlomakpopisa"/>
        <w:numPr>
          <w:ilvl w:val="0"/>
          <w:numId w:val="15"/>
        </w:numPr>
        <w:spacing w:after="0"/>
        <w:ind w:left="567"/>
        <w:jc w:val="both"/>
        <w:rPr>
          <w:rFonts w:ascii="Cambria" w:hAnsi="Cambria"/>
          <w:sz w:val="24"/>
          <w:szCs w:val="24"/>
        </w:rPr>
      </w:pPr>
      <w:r w:rsidRPr="005B1DA8">
        <w:rPr>
          <w:rFonts w:ascii="Cambria" w:hAnsi="Cambria"/>
          <w:sz w:val="24"/>
          <w:szCs w:val="24"/>
        </w:rPr>
        <w:t>SC 10 Održiva mobilnost</w:t>
      </w:r>
      <w:r w:rsidR="005B1DA8">
        <w:rPr>
          <w:rFonts w:ascii="Cambria" w:hAnsi="Cambria"/>
          <w:sz w:val="24"/>
          <w:szCs w:val="24"/>
        </w:rPr>
        <w:t>,</w:t>
      </w:r>
    </w:p>
    <w:p w14:paraId="1A673F8D" w14:textId="045E5CCC" w:rsidR="00C6364C" w:rsidRPr="005B1DA8" w:rsidRDefault="00C6364C" w:rsidP="00C6364C">
      <w:pPr>
        <w:pStyle w:val="Odlomakpopisa"/>
        <w:numPr>
          <w:ilvl w:val="0"/>
          <w:numId w:val="15"/>
        </w:numPr>
        <w:spacing w:after="0"/>
        <w:ind w:left="567"/>
        <w:jc w:val="both"/>
        <w:rPr>
          <w:rFonts w:ascii="Cambria" w:hAnsi="Cambria"/>
          <w:sz w:val="24"/>
          <w:szCs w:val="24"/>
        </w:rPr>
      </w:pPr>
      <w:r w:rsidRPr="005B1DA8">
        <w:rPr>
          <w:rFonts w:ascii="Cambria" w:hAnsi="Cambria"/>
          <w:sz w:val="24"/>
          <w:szCs w:val="24"/>
        </w:rPr>
        <w:t>SC 12 Razvoj potpomognutih područja i područja s razvojnim posebnostima</w:t>
      </w:r>
      <w:r w:rsidR="005B1DA8">
        <w:rPr>
          <w:rFonts w:ascii="Cambria" w:hAnsi="Cambria"/>
          <w:sz w:val="24"/>
          <w:szCs w:val="24"/>
        </w:rPr>
        <w:t>.</w:t>
      </w:r>
    </w:p>
    <w:p w14:paraId="79C97EB8" w14:textId="19C931F1" w:rsidR="00A8073F" w:rsidRPr="009E1454" w:rsidRDefault="00A8073F" w:rsidP="00A8073F">
      <w:pPr>
        <w:spacing w:before="240"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>Najvažniji rezultati ostvareni provedbom mjera Provedbenog programa Općine</w:t>
      </w:r>
      <w:r w:rsidR="001D12C9" w:rsidRPr="009E1454">
        <w:rPr>
          <w:rFonts w:ascii="Cambria" w:hAnsi="Cambria"/>
          <w:sz w:val="24"/>
          <w:szCs w:val="24"/>
        </w:rPr>
        <w:t xml:space="preserve"> </w:t>
      </w:r>
      <w:r w:rsidR="005B1DA8">
        <w:rPr>
          <w:rFonts w:ascii="Cambria" w:hAnsi="Cambria"/>
          <w:sz w:val="24"/>
          <w:szCs w:val="24"/>
        </w:rPr>
        <w:t>Severin</w:t>
      </w:r>
      <w:r w:rsidRPr="009E1454">
        <w:rPr>
          <w:rFonts w:ascii="Cambria" w:hAnsi="Cambria"/>
          <w:sz w:val="24"/>
          <w:szCs w:val="24"/>
        </w:rPr>
        <w:t xml:space="preserve"> tijekom izvještajnog razdoblja:</w:t>
      </w:r>
    </w:p>
    <w:p w14:paraId="420F6449" w14:textId="77777777" w:rsidR="00A8073F" w:rsidRPr="009E1454" w:rsidRDefault="00A8073F" w:rsidP="00A8073F">
      <w:pPr>
        <w:jc w:val="both"/>
        <w:rPr>
          <w:rFonts w:ascii="Cambria" w:hAnsi="Cambria"/>
          <w:b/>
          <w:bCs/>
          <w:sz w:val="24"/>
          <w:szCs w:val="24"/>
        </w:rPr>
      </w:pPr>
      <w:r w:rsidRPr="009E1454">
        <w:rPr>
          <w:rFonts w:ascii="Cambria" w:hAnsi="Cambria"/>
          <w:b/>
          <w:bCs/>
          <w:sz w:val="24"/>
          <w:szCs w:val="24"/>
        </w:rPr>
        <w:t>SC 1</w:t>
      </w:r>
      <w:r w:rsidRPr="009E1454">
        <w:rPr>
          <w:rFonts w:ascii="Cambria" w:hAnsi="Cambria"/>
          <w:sz w:val="24"/>
          <w:szCs w:val="24"/>
        </w:rPr>
        <w:t xml:space="preserve">. </w:t>
      </w:r>
      <w:r w:rsidRPr="009E1454">
        <w:rPr>
          <w:rFonts w:ascii="Cambria" w:hAnsi="Cambria"/>
          <w:b/>
          <w:bCs/>
          <w:sz w:val="24"/>
          <w:szCs w:val="24"/>
        </w:rPr>
        <w:t>KONKURENTNO I INOVATIVNO GOSPODARSTVO</w:t>
      </w:r>
    </w:p>
    <w:p w14:paraId="5289F798" w14:textId="52D2A402" w:rsidR="00A524C9" w:rsidRDefault="00A524C9" w:rsidP="00A524C9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611A59">
        <w:rPr>
          <w:rFonts w:ascii="Cambria" w:hAnsi="Cambria"/>
          <w:sz w:val="24"/>
          <w:szCs w:val="24"/>
        </w:rPr>
        <w:t>Gospodarstvo koje je produktivno, inovativno i zahvaljujući tome konkurentno gospodarstvo može se prilagoditi izazovima globalnih promjena, ali i ponuditi prilike za ostvarivanje očekivanja različitih skupina stanovništva. U natjecanju na tržištu, kvalitetom, inovacijama i učinkovitošću u proizvodnji poduzetništvo, privatni sektor i radnici stvaraju novu vrijednost, nova radna mjesta i nove prilike za sadašnje sudionike na tržištu rada, kao i za generacije koje će tek ući na tržište rada.</w:t>
      </w:r>
    </w:p>
    <w:p w14:paraId="247D332A" w14:textId="5C0EC900" w:rsidR="0036020D" w:rsidRDefault="0036020D" w:rsidP="0036020D">
      <w:pPr>
        <w:spacing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36020D">
        <w:rPr>
          <w:rFonts w:ascii="Cambria" w:hAnsi="Cambria"/>
          <w:b/>
          <w:bCs/>
          <w:sz w:val="24"/>
          <w:szCs w:val="24"/>
        </w:rPr>
        <w:t>SC 9 SAMODOSTATNOST U HRANI I RAZVOJ BIOGOSPODARSTVA</w:t>
      </w:r>
    </w:p>
    <w:p w14:paraId="5593A4C0" w14:textId="0C14093F" w:rsidR="00D06BA3" w:rsidRPr="00D06BA3" w:rsidRDefault="00D06BA3" w:rsidP="00D06BA3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D06BA3">
        <w:rPr>
          <w:rFonts w:ascii="Cambria" w:hAnsi="Cambria"/>
          <w:sz w:val="24"/>
          <w:szCs w:val="24"/>
        </w:rPr>
        <w:t>Niska poljoprivredna produktivnost u Hrvatskoj uvjetovana je niskim kapitalnim ulaganjima i izdacima za istraživanja i razvoj, ali i ograničenim obuhvatom sustava navodnjavanja te nedostatnom primjenom najboljih proizvodnih praksi. Za povećanje produktivnosti potreban je integrirani pristup koji uključuje i učinkovitiju upotrebu proizvodnih sredstava i tržišno usmjerenu proizvodnju. Priliku za razvoj nudi promjena strukture proizvodnje u smjeru proizvoda visoke vrijednosti.</w:t>
      </w:r>
    </w:p>
    <w:p w14:paraId="63871FB5" w14:textId="1421F0AF" w:rsidR="00A8073F" w:rsidRPr="009E1454" w:rsidRDefault="00A8073F" w:rsidP="00A8073F">
      <w:pPr>
        <w:ind w:firstLine="567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>Provedbom mjera doprinosi se ekonomskom razvoju Općine</w:t>
      </w:r>
      <w:r w:rsidR="001D12C9" w:rsidRPr="009E1454">
        <w:rPr>
          <w:rFonts w:ascii="Cambria" w:hAnsi="Cambria"/>
          <w:sz w:val="24"/>
          <w:szCs w:val="24"/>
        </w:rPr>
        <w:t xml:space="preserve"> </w:t>
      </w:r>
      <w:r w:rsidR="00D06BA3">
        <w:rPr>
          <w:rFonts w:ascii="Cambria" w:hAnsi="Cambria"/>
          <w:sz w:val="24"/>
          <w:szCs w:val="24"/>
        </w:rPr>
        <w:t>Severin</w:t>
      </w:r>
      <w:r w:rsidRPr="009E1454">
        <w:rPr>
          <w:rFonts w:ascii="Cambria" w:hAnsi="Cambria"/>
          <w:sz w:val="24"/>
          <w:szCs w:val="24"/>
        </w:rPr>
        <w:t>, povećanju kvalitete javnih usluga te unaprjeđenju ljudskih potencijala</w:t>
      </w:r>
      <w:r w:rsidR="00F739C1" w:rsidRPr="009E1454">
        <w:rPr>
          <w:rFonts w:ascii="Cambria" w:hAnsi="Cambria"/>
          <w:sz w:val="24"/>
          <w:szCs w:val="24"/>
        </w:rPr>
        <w:t>.</w:t>
      </w:r>
      <w:r w:rsidR="00A444C0" w:rsidRPr="009E1454">
        <w:rPr>
          <w:rFonts w:ascii="Cambria" w:hAnsi="Cambria"/>
          <w:sz w:val="24"/>
          <w:szCs w:val="24"/>
        </w:rPr>
        <w:t xml:space="preserve"> Mjere koje su se provodile tijekom izvještajnog razdoblja:</w:t>
      </w:r>
    </w:p>
    <w:p w14:paraId="5192C4C1" w14:textId="069313F5" w:rsidR="00762F86" w:rsidRPr="00E8024E" w:rsidRDefault="00D96844" w:rsidP="00D96844">
      <w:pPr>
        <w:jc w:val="both"/>
        <w:rPr>
          <w:rFonts w:ascii="Cambria" w:hAnsi="Cambria"/>
          <w:b/>
          <w:bCs/>
          <w:sz w:val="24"/>
          <w:szCs w:val="24"/>
        </w:rPr>
      </w:pPr>
      <w:bookmarkStart w:id="30" w:name="_Hlk125373491"/>
      <w:r w:rsidRPr="00E8024E">
        <w:rPr>
          <w:rFonts w:ascii="Cambria" w:hAnsi="Cambria"/>
          <w:b/>
          <w:bCs/>
          <w:sz w:val="24"/>
          <w:szCs w:val="24"/>
        </w:rPr>
        <w:t>10. Gospodarski razvoj</w:t>
      </w:r>
    </w:p>
    <w:p w14:paraId="7CAED692" w14:textId="2F62018B" w:rsidR="00313457" w:rsidRDefault="00D06BA3" w:rsidP="00F4760E">
      <w:pPr>
        <w:pStyle w:val="Odlomakpopisa"/>
        <w:numPr>
          <w:ilvl w:val="0"/>
          <w:numId w:val="20"/>
        </w:numPr>
        <w:jc w:val="both"/>
        <w:rPr>
          <w:rFonts w:ascii="Cambria" w:hAnsi="Cambria"/>
          <w:sz w:val="24"/>
        </w:rPr>
      </w:pPr>
      <w:r w:rsidRPr="00313457">
        <w:rPr>
          <w:rFonts w:ascii="Cambria" w:hAnsi="Cambria"/>
          <w:sz w:val="24"/>
        </w:rPr>
        <w:t xml:space="preserve">A100018 Poticanje poljoprivredne proizvodnje </w:t>
      </w:r>
      <w:r w:rsidR="00703E06" w:rsidRPr="00313457">
        <w:rPr>
          <w:rFonts w:ascii="Cambria" w:hAnsi="Cambria"/>
          <w:sz w:val="24"/>
        </w:rPr>
        <w:t xml:space="preserve">– </w:t>
      </w:r>
      <w:r w:rsidR="00313457" w:rsidRPr="00E8024E">
        <w:rPr>
          <w:rFonts w:ascii="Cambria" w:hAnsi="Cambria"/>
          <w:sz w:val="24"/>
        </w:rPr>
        <w:t>za ovu aktivnost planiran su sredstva u iznosu od 1.</w:t>
      </w:r>
      <w:r w:rsidR="00313457">
        <w:rPr>
          <w:rFonts w:ascii="Cambria" w:hAnsi="Cambria"/>
          <w:sz w:val="24"/>
        </w:rPr>
        <w:t>5</w:t>
      </w:r>
      <w:r w:rsidR="00313457" w:rsidRPr="00E8024E">
        <w:rPr>
          <w:rFonts w:ascii="Cambria" w:hAnsi="Cambria"/>
          <w:sz w:val="24"/>
        </w:rPr>
        <w:t xml:space="preserve">00,00 eura, ali tijekom izvještajnog razdoblja planirana sredstva nisu utrošena te se nije ulagalo u poticanje </w:t>
      </w:r>
      <w:r w:rsidR="00313457">
        <w:rPr>
          <w:rFonts w:ascii="Cambria" w:hAnsi="Cambria"/>
          <w:sz w:val="24"/>
        </w:rPr>
        <w:t>poljoprivredne proizvodnje.</w:t>
      </w:r>
      <w:r w:rsidR="00313457" w:rsidRPr="00313457">
        <w:rPr>
          <w:rFonts w:ascii="Cambria" w:hAnsi="Cambria"/>
          <w:sz w:val="24"/>
        </w:rPr>
        <w:t xml:space="preserve"> </w:t>
      </w:r>
    </w:p>
    <w:p w14:paraId="068EA208" w14:textId="46E6A773" w:rsidR="00062236" w:rsidRPr="00313457" w:rsidRDefault="00062236" w:rsidP="00F4760E">
      <w:pPr>
        <w:pStyle w:val="Odlomakpopisa"/>
        <w:numPr>
          <w:ilvl w:val="0"/>
          <w:numId w:val="20"/>
        </w:numPr>
        <w:jc w:val="both"/>
        <w:rPr>
          <w:rFonts w:ascii="Cambria" w:hAnsi="Cambria"/>
          <w:sz w:val="24"/>
        </w:rPr>
      </w:pPr>
      <w:r w:rsidRPr="00313457">
        <w:rPr>
          <w:rFonts w:ascii="Cambria" w:hAnsi="Cambria"/>
          <w:sz w:val="24"/>
        </w:rPr>
        <w:t xml:space="preserve">A100047 Sufinanciranje udruga poljoprivrednog značaja – za ovaj projekt utrošena su sva planirana sredstva </w:t>
      </w:r>
      <w:r w:rsidR="00AB332E" w:rsidRPr="00313457">
        <w:rPr>
          <w:rFonts w:ascii="Cambria" w:hAnsi="Cambria"/>
          <w:sz w:val="24"/>
        </w:rPr>
        <w:t xml:space="preserve">u iznosu od </w:t>
      </w:r>
      <w:r w:rsidR="00313457">
        <w:rPr>
          <w:rFonts w:ascii="Cambria" w:hAnsi="Cambria"/>
          <w:sz w:val="24"/>
        </w:rPr>
        <w:t>1.0</w:t>
      </w:r>
      <w:r w:rsidR="00AB332E" w:rsidRPr="00313457">
        <w:rPr>
          <w:rFonts w:ascii="Cambria" w:hAnsi="Cambria"/>
          <w:sz w:val="24"/>
        </w:rPr>
        <w:t>00,00 eura te je aktivnost provedena sukladno planiranom;</w:t>
      </w:r>
    </w:p>
    <w:p w14:paraId="0BA9168C" w14:textId="7B466728" w:rsidR="00AB332E" w:rsidRPr="00E8024E" w:rsidRDefault="00AB332E" w:rsidP="00130259">
      <w:pPr>
        <w:pStyle w:val="Odlomakpopisa"/>
        <w:numPr>
          <w:ilvl w:val="0"/>
          <w:numId w:val="20"/>
        </w:numPr>
        <w:jc w:val="both"/>
        <w:rPr>
          <w:rFonts w:ascii="Cambria" w:hAnsi="Cambria"/>
          <w:sz w:val="24"/>
        </w:rPr>
      </w:pPr>
      <w:r w:rsidRPr="00E8024E">
        <w:rPr>
          <w:rFonts w:ascii="Cambria" w:hAnsi="Cambria"/>
          <w:sz w:val="24"/>
        </w:rPr>
        <w:lastRenderedPageBreak/>
        <w:t>A100058 Poticanje razvoja turizma – za ovu aktivnost planiran su sredstva u iznosu od 1.400,00 eura, ali tijekom izv</w:t>
      </w:r>
      <w:r w:rsidR="00861F1C" w:rsidRPr="00E8024E">
        <w:rPr>
          <w:rFonts w:ascii="Cambria" w:hAnsi="Cambria"/>
          <w:sz w:val="24"/>
        </w:rPr>
        <w:t>je</w:t>
      </w:r>
      <w:r w:rsidRPr="00E8024E">
        <w:rPr>
          <w:rFonts w:ascii="Cambria" w:hAnsi="Cambria"/>
          <w:sz w:val="24"/>
        </w:rPr>
        <w:t>štajnog razdoblja planirana sredstva nisu utrošena te se nije ulagalo u poticanje turizma.</w:t>
      </w:r>
    </w:p>
    <w:p w14:paraId="30ED2792" w14:textId="77777777" w:rsidR="00034F7F" w:rsidRDefault="00034F7F" w:rsidP="00034F7F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SC </w:t>
      </w:r>
      <w:r w:rsidRPr="005F4C3F">
        <w:rPr>
          <w:rFonts w:ascii="Cambria" w:hAnsi="Cambria" w:cs="Times New Roman"/>
          <w:b/>
          <w:bCs/>
          <w:sz w:val="24"/>
          <w:szCs w:val="24"/>
        </w:rPr>
        <w:t>3. UČINKOVITO I DJELOTVORNO PRAVOSUĐE, JAVNA UPRAVA I UPRAVLJANJE DRŽAVNOM IMOVINOM</w:t>
      </w:r>
    </w:p>
    <w:p w14:paraId="1513D133" w14:textId="77777777" w:rsidR="00034F7F" w:rsidRDefault="00034F7F" w:rsidP="00034F7F">
      <w:pPr>
        <w:ind w:firstLine="708"/>
        <w:jc w:val="both"/>
        <w:rPr>
          <w:rFonts w:ascii="Cambria" w:hAnsi="Cambria" w:cs="Times New Roman"/>
          <w:sz w:val="24"/>
          <w:szCs w:val="24"/>
        </w:rPr>
      </w:pPr>
      <w:r w:rsidRPr="008A0610">
        <w:rPr>
          <w:rFonts w:ascii="Cambria" w:hAnsi="Cambria" w:cs="Times New Roman"/>
          <w:sz w:val="24"/>
          <w:szCs w:val="24"/>
        </w:rPr>
        <w:t>Učinkovito djelovanje javne uprave i upravljanja imovinom iziskuje ustrajnu provedbu politika dobrog upravljanja kroz izgradnju kompetentne i pouzdane administracije koja je okrenuta potrebama građana i gospodarstva te učinkovitog pravosuđa važna je zadaća čije će ostvarenje biti nužno radi zaokruživanja izgradnje državnih funkcija sukladnih modernoj europskoj državi, potrebama modernog gospodarstva i očekivanjima građana.</w:t>
      </w:r>
    </w:p>
    <w:p w14:paraId="344D5E1B" w14:textId="77777777" w:rsidR="00034F7F" w:rsidRDefault="00034F7F" w:rsidP="00034F7F">
      <w:pPr>
        <w:ind w:firstLine="708"/>
        <w:jc w:val="both"/>
        <w:rPr>
          <w:rFonts w:ascii="Cambria" w:hAnsi="Cambria" w:cs="Times New Roman"/>
          <w:sz w:val="24"/>
          <w:szCs w:val="24"/>
        </w:rPr>
      </w:pPr>
      <w:r w:rsidRPr="008A0610">
        <w:rPr>
          <w:rFonts w:ascii="Cambria" w:hAnsi="Cambria" w:cs="Times New Roman"/>
          <w:sz w:val="24"/>
          <w:szCs w:val="24"/>
        </w:rPr>
        <w:t>Provedbom mjera doprinosi se razvoju i povećanju produktivnosti rada u sektoru javne uprave te pametnom upravljanju općinskom imovinom. Mjere koje su se provodile tijekom izvještajnog razdoblja:</w:t>
      </w:r>
    </w:p>
    <w:p w14:paraId="171FFDB7" w14:textId="77777777" w:rsidR="00034F7F" w:rsidRDefault="00034F7F" w:rsidP="00861F1C">
      <w:pPr>
        <w:spacing w:before="240" w:after="0"/>
        <w:jc w:val="both"/>
        <w:rPr>
          <w:rFonts w:ascii="Cambria" w:hAnsi="Cambria"/>
          <w:b/>
          <w:bCs/>
          <w:sz w:val="24"/>
          <w:szCs w:val="24"/>
        </w:rPr>
      </w:pPr>
      <w:r w:rsidRPr="00427919">
        <w:rPr>
          <w:rFonts w:ascii="Cambria" w:hAnsi="Cambria"/>
          <w:b/>
          <w:bCs/>
          <w:sz w:val="24"/>
          <w:szCs w:val="24"/>
        </w:rPr>
        <w:t>11. Lokalna uprava i administracija</w:t>
      </w:r>
    </w:p>
    <w:p w14:paraId="16BC8C1E" w14:textId="23D90CDD" w:rsidR="00861F1C" w:rsidRPr="0084504A" w:rsidRDefault="00861F1C" w:rsidP="00861F1C">
      <w:pPr>
        <w:pStyle w:val="Odlomakpopisa"/>
        <w:numPr>
          <w:ilvl w:val="0"/>
          <w:numId w:val="22"/>
        </w:numPr>
        <w:spacing w:before="240" w:after="0"/>
        <w:jc w:val="both"/>
        <w:rPr>
          <w:rFonts w:ascii="Cambria" w:hAnsi="Cambria"/>
          <w:b/>
          <w:bCs/>
          <w:sz w:val="24"/>
          <w:szCs w:val="24"/>
        </w:rPr>
      </w:pPr>
      <w:r w:rsidRPr="00861F1C">
        <w:rPr>
          <w:rFonts w:ascii="Cambria" w:hAnsi="Cambria"/>
          <w:sz w:val="24"/>
        </w:rPr>
        <w:t>A100001</w:t>
      </w:r>
      <w:r>
        <w:rPr>
          <w:rFonts w:ascii="Cambria" w:hAnsi="Cambria"/>
          <w:sz w:val="24"/>
        </w:rPr>
        <w:t xml:space="preserve"> </w:t>
      </w:r>
      <w:r w:rsidRPr="00861F1C">
        <w:rPr>
          <w:rFonts w:ascii="Cambria" w:hAnsi="Cambria"/>
          <w:sz w:val="24"/>
        </w:rPr>
        <w:t>Sjednice općinskog vijeća i naknade predstavničkim tijelima - aktivnost se provodi kontinuirano</w:t>
      </w:r>
      <w:r w:rsidR="0084504A">
        <w:rPr>
          <w:rFonts w:ascii="Cambria" w:hAnsi="Cambria"/>
          <w:sz w:val="24"/>
        </w:rPr>
        <w:t xml:space="preserve"> za organiziranje sjednica i  rad Općinskog vijeća</w:t>
      </w:r>
      <w:r w:rsidRPr="00861F1C">
        <w:rPr>
          <w:rFonts w:ascii="Cambria" w:hAnsi="Cambria"/>
          <w:sz w:val="24"/>
        </w:rPr>
        <w:t xml:space="preserve">, utrošeno </w:t>
      </w:r>
      <w:r w:rsidR="0084504A">
        <w:rPr>
          <w:rFonts w:ascii="Cambria" w:hAnsi="Cambria"/>
          <w:sz w:val="24"/>
        </w:rPr>
        <w:t xml:space="preserve">je </w:t>
      </w:r>
      <w:r w:rsidR="00BB266C">
        <w:rPr>
          <w:rFonts w:ascii="Cambria" w:hAnsi="Cambria"/>
          <w:sz w:val="24"/>
        </w:rPr>
        <w:t>5.901,30</w:t>
      </w:r>
      <w:r w:rsidRPr="00861F1C">
        <w:rPr>
          <w:rFonts w:ascii="Cambria" w:hAnsi="Cambria"/>
          <w:sz w:val="24"/>
        </w:rPr>
        <w:t xml:space="preserve"> eura što je </w:t>
      </w:r>
      <w:r w:rsidR="00BB266C">
        <w:rPr>
          <w:rFonts w:ascii="Cambria" w:hAnsi="Cambria"/>
          <w:sz w:val="24"/>
        </w:rPr>
        <w:t xml:space="preserve">89,41% </w:t>
      </w:r>
      <w:r w:rsidRPr="00861F1C">
        <w:rPr>
          <w:rFonts w:ascii="Cambria" w:hAnsi="Cambria"/>
          <w:sz w:val="24"/>
        </w:rPr>
        <w:t xml:space="preserve">planiranih sredstava predviđenih rebalansom proračuna koji je iznosio </w:t>
      </w:r>
      <w:r w:rsidR="00BB266C">
        <w:rPr>
          <w:rFonts w:ascii="Cambria" w:hAnsi="Cambria"/>
          <w:sz w:val="24"/>
        </w:rPr>
        <w:t>6.600,00</w:t>
      </w:r>
      <w:r w:rsidRPr="00861F1C">
        <w:rPr>
          <w:rFonts w:ascii="Cambria" w:hAnsi="Cambria"/>
          <w:sz w:val="24"/>
        </w:rPr>
        <w:t xml:space="preserve"> eura</w:t>
      </w:r>
      <w:r w:rsidR="00BB266C">
        <w:rPr>
          <w:rFonts w:ascii="Cambria" w:hAnsi="Cambria"/>
          <w:sz w:val="24"/>
        </w:rPr>
        <w:t>;</w:t>
      </w:r>
    </w:p>
    <w:p w14:paraId="26C0D491" w14:textId="6BA9FA64" w:rsidR="0084504A" w:rsidRPr="0084504A" w:rsidRDefault="0084504A" w:rsidP="0084504A">
      <w:pPr>
        <w:pStyle w:val="Odlomakpopisa"/>
        <w:numPr>
          <w:ilvl w:val="0"/>
          <w:numId w:val="22"/>
        </w:numPr>
        <w:jc w:val="both"/>
        <w:rPr>
          <w:rFonts w:ascii="Cambria" w:hAnsi="Cambria"/>
          <w:b/>
          <w:bCs/>
          <w:sz w:val="24"/>
          <w:szCs w:val="24"/>
        </w:rPr>
      </w:pPr>
      <w:r w:rsidRPr="0084504A">
        <w:rPr>
          <w:rFonts w:ascii="Cambria" w:hAnsi="Cambria"/>
          <w:sz w:val="24"/>
          <w:szCs w:val="24"/>
        </w:rPr>
        <w:t>A100002</w:t>
      </w:r>
      <w:r>
        <w:rPr>
          <w:rFonts w:ascii="Cambria" w:hAnsi="Cambria"/>
          <w:sz w:val="24"/>
          <w:szCs w:val="24"/>
        </w:rPr>
        <w:t xml:space="preserve"> </w:t>
      </w:r>
      <w:r w:rsidRPr="0084504A">
        <w:rPr>
          <w:rFonts w:ascii="Cambria" w:hAnsi="Cambria"/>
          <w:sz w:val="24"/>
          <w:szCs w:val="24"/>
        </w:rPr>
        <w:t xml:space="preserve">Financiranje političkih stranaka i </w:t>
      </w:r>
      <w:r w:rsidR="00E8024E">
        <w:rPr>
          <w:rFonts w:ascii="Cambria" w:hAnsi="Cambria"/>
          <w:sz w:val="24"/>
          <w:szCs w:val="24"/>
        </w:rPr>
        <w:t>V</w:t>
      </w:r>
      <w:r w:rsidRPr="0084504A">
        <w:rPr>
          <w:rFonts w:ascii="Cambria" w:hAnsi="Cambria"/>
          <w:sz w:val="24"/>
          <w:szCs w:val="24"/>
        </w:rPr>
        <w:t xml:space="preserve">ijećnika liste grupe birača - aktivnost se provodi kontinuirano, utrošeno je </w:t>
      </w:r>
      <w:r w:rsidR="00BB266C">
        <w:rPr>
          <w:rFonts w:ascii="Cambria" w:hAnsi="Cambria"/>
          <w:sz w:val="24"/>
          <w:szCs w:val="24"/>
        </w:rPr>
        <w:t>1.553,91</w:t>
      </w:r>
      <w:r w:rsidR="000C137D">
        <w:rPr>
          <w:rFonts w:ascii="Cambria" w:hAnsi="Cambria"/>
          <w:sz w:val="24"/>
          <w:szCs w:val="24"/>
        </w:rPr>
        <w:t xml:space="preserve"> </w:t>
      </w:r>
      <w:r w:rsidRPr="0084504A">
        <w:rPr>
          <w:rFonts w:ascii="Cambria" w:hAnsi="Cambria"/>
          <w:sz w:val="24"/>
          <w:szCs w:val="24"/>
        </w:rPr>
        <w:t xml:space="preserve">eura što je </w:t>
      </w:r>
      <w:r w:rsidR="00BB266C">
        <w:rPr>
          <w:rFonts w:ascii="Cambria" w:hAnsi="Cambria"/>
          <w:sz w:val="24"/>
          <w:szCs w:val="24"/>
        </w:rPr>
        <w:t xml:space="preserve">129,49 </w:t>
      </w:r>
      <w:r w:rsidRPr="0084504A">
        <w:rPr>
          <w:rFonts w:ascii="Cambria" w:hAnsi="Cambria"/>
          <w:sz w:val="24"/>
          <w:szCs w:val="24"/>
        </w:rPr>
        <w:t>%</w:t>
      </w:r>
      <w:r w:rsidR="001C0F57">
        <w:rPr>
          <w:rFonts w:ascii="Cambria" w:hAnsi="Cambria"/>
          <w:sz w:val="24"/>
          <w:szCs w:val="24"/>
        </w:rPr>
        <w:t xml:space="preserve"> od</w:t>
      </w:r>
      <w:r w:rsidRPr="0084504A">
        <w:rPr>
          <w:rFonts w:ascii="Cambria" w:hAnsi="Cambria"/>
          <w:sz w:val="24"/>
          <w:szCs w:val="24"/>
        </w:rPr>
        <w:t xml:space="preserve"> planiranih sredstava </w:t>
      </w:r>
      <w:r w:rsidR="001C0F57">
        <w:rPr>
          <w:rFonts w:ascii="Cambria" w:hAnsi="Cambria"/>
          <w:sz w:val="24"/>
          <w:szCs w:val="24"/>
        </w:rPr>
        <w:t xml:space="preserve">koje su iznosile </w:t>
      </w:r>
      <w:r w:rsidR="000C137D">
        <w:rPr>
          <w:rFonts w:ascii="Cambria" w:hAnsi="Cambria"/>
          <w:sz w:val="24"/>
          <w:szCs w:val="24"/>
        </w:rPr>
        <w:t>1.</w:t>
      </w:r>
      <w:r w:rsidR="00BB266C">
        <w:rPr>
          <w:rFonts w:ascii="Cambria" w:hAnsi="Cambria"/>
          <w:sz w:val="24"/>
          <w:szCs w:val="24"/>
        </w:rPr>
        <w:t>2</w:t>
      </w:r>
      <w:r w:rsidR="000C137D">
        <w:rPr>
          <w:rFonts w:ascii="Cambria" w:hAnsi="Cambria"/>
          <w:sz w:val="24"/>
          <w:szCs w:val="24"/>
        </w:rPr>
        <w:t>00</w:t>
      </w:r>
      <w:r w:rsidRPr="0084504A">
        <w:rPr>
          <w:rFonts w:ascii="Cambria" w:hAnsi="Cambria"/>
          <w:sz w:val="24"/>
          <w:szCs w:val="24"/>
        </w:rPr>
        <w:t>,00 eura</w:t>
      </w:r>
      <w:r w:rsidRPr="0084504A">
        <w:rPr>
          <w:rFonts w:ascii="Cambria" w:hAnsi="Cambria"/>
          <w:b/>
          <w:bCs/>
          <w:sz w:val="24"/>
          <w:szCs w:val="24"/>
        </w:rPr>
        <w:t>;</w:t>
      </w:r>
    </w:p>
    <w:p w14:paraId="7550BA5F" w14:textId="7029F2A3" w:rsidR="000C137D" w:rsidRPr="00BB266C" w:rsidRDefault="000C137D" w:rsidP="00BB266C">
      <w:pPr>
        <w:pStyle w:val="Odlomakpopisa"/>
        <w:numPr>
          <w:ilvl w:val="0"/>
          <w:numId w:val="22"/>
        </w:numPr>
        <w:spacing w:before="240" w:after="0"/>
        <w:jc w:val="both"/>
        <w:rPr>
          <w:rFonts w:ascii="Cambria" w:hAnsi="Cambria"/>
          <w:b/>
          <w:bCs/>
          <w:sz w:val="24"/>
          <w:szCs w:val="24"/>
        </w:rPr>
      </w:pPr>
      <w:r w:rsidRPr="001C0F57">
        <w:rPr>
          <w:rFonts w:ascii="Cambria" w:hAnsi="Cambria"/>
          <w:sz w:val="24"/>
          <w:szCs w:val="24"/>
        </w:rPr>
        <w:t xml:space="preserve">A100003 Poslovanje ureda načelnika - aktivnost se provodi kontinuirano za redovan rad ureda načelnika, utrošeno je </w:t>
      </w:r>
      <w:r w:rsidR="00BB266C">
        <w:rPr>
          <w:rFonts w:ascii="Cambria" w:hAnsi="Cambria"/>
          <w:sz w:val="24"/>
          <w:szCs w:val="24"/>
        </w:rPr>
        <w:t>52.734,87</w:t>
      </w:r>
      <w:r w:rsidRPr="001C0F57">
        <w:rPr>
          <w:rFonts w:ascii="Cambria" w:hAnsi="Cambria"/>
          <w:sz w:val="24"/>
          <w:szCs w:val="24"/>
        </w:rPr>
        <w:t xml:space="preserve"> eura što je 9</w:t>
      </w:r>
      <w:r w:rsidR="00BB266C">
        <w:rPr>
          <w:rFonts w:ascii="Cambria" w:hAnsi="Cambria"/>
          <w:sz w:val="24"/>
          <w:szCs w:val="24"/>
        </w:rPr>
        <w:t>1</w:t>
      </w:r>
      <w:r w:rsidRPr="001C0F57">
        <w:rPr>
          <w:rFonts w:ascii="Cambria" w:hAnsi="Cambria"/>
          <w:sz w:val="24"/>
          <w:szCs w:val="24"/>
        </w:rPr>
        <w:t>,</w:t>
      </w:r>
      <w:r w:rsidR="00BB266C">
        <w:rPr>
          <w:rFonts w:ascii="Cambria" w:hAnsi="Cambria"/>
          <w:sz w:val="24"/>
          <w:szCs w:val="24"/>
        </w:rPr>
        <w:t>08</w:t>
      </w:r>
      <w:r w:rsidRPr="001C0F57">
        <w:rPr>
          <w:rFonts w:ascii="Cambria" w:hAnsi="Cambria"/>
          <w:sz w:val="24"/>
          <w:szCs w:val="24"/>
        </w:rPr>
        <w:t xml:space="preserve">% </w:t>
      </w:r>
      <w:r w:rsidR="001C0F57">
        <w:rPr>
          <w:rFonts w:ascii="Cambria" w:hAnsi="Cambria"/>
          <w:sz w:val="24"/>
          <w:szCs w:val="24"/>
        </w:rPr>
        <w:t xml:space="preserve">od </w:t>
      </w:r>
      <w:r w:rsidRPr="001C0F57">
        <w:rPr>
          <w:rFonts w:ascii="Cambria" w:hAnsi="Cambria"/>
          <w:sz w:val="24"/>
          <w:szCs w:val="24"/>
        </w:rPr>
        <w:t>planiranih sredstava</w:t>
      </w:r>
      <w:r w:rsidR="001C0F57">
        <w:rPr>
          <w:rFonts w:ascii="Cambria" w:hAnsi="Cambria"/>
          <w:sz w:val="24"/>
          <w:szCs w:val="24"/>
        </w:rPr>
        <w:t xml:space="preserve"> </w:t>
      </w:r>
      <w:r w:rsidR="001C0F57" w:rsidRPr="001C0F57">
        <w:rPr>
          <w:rFonts w:ascii="Cambria" w:hAnsi="Cambria"/>
          <w:sz w:val="24"/>
          <w:szCs w:val="24"/>
        </w:rPr>
        <w:t>koje su iznosile</w:t>
      </w:r>
      <w:r w:rsidR="001C0F57">
        <w:rPr>
          <w:rFonts w:ascii="Cambria" w:hAnsi="Cambria"/>
          <w:sz w:val="24"/>
          <w:szCs w:val="24"/>
        </w:rPr>
        <w:t xml:space="preserve"> </w:t>
      </w:r>
      <w:r w:rsidR="00BB266C">
        <w:rPr>
          <w:rFonts w:ascii="Cambria" w:hAnsi="Cambria"/>
          <w:sz w:val="24"/>
          <w:szCs w:val="24"/>
        </w:rPr>
        <w:t>57.900,00</w:t>
      </w:r>
      <w:r w:rsidRPr="00BB266C">
        <w:rPr>
          <w:rFonts w:ascii="Cambria" w:hAnsi="Cambria"/>
          <w:sz w:val="24"/>
          <w:szCs w:val="24"/>
        </w:rPr>
        <w:t xml:space="preserve"> eura</w:t>
      </w:r>
      <w:r w:rsidR="001C0F57" w:rsidRPr="00BB266C">
        <w:rPr>
          <w:rFonts w:ascii="Cambria" w:hAnsi="Cambria"/>
          <w:sz w:val="24"/>
          <w:szCs w:val="24"/>
        </w:rPr>
        <w:t>;</w:t>
      </w:r>
    </w:p>
    <w:p w14:paraId="12D08F4B" w14:textId="2488ED24" w:rsidR="000B7193" w:rsidRPr="000B7193" w:rsidRDefault="000B7193" w:rsidP="000B7193">
      <w:pPr>
        <w:pStyle w:val="Odlomakpopisa"/>
        <w:numPr>
          <w:ilvl w:val="0"/>
          <w:numId w:val="22"/>
        </w:numPr>
        <w:jc w:val="both"/>
        <w:rPr>
          <w:rFonts w:ascii="Cambria" w:hAnsi="Cambria"/>
          <w:sz w:val="24"/>
          <w:szCs w:val="24"/>
        </w:rPr>
      </w:pPr>
      <w:r w:rsidRPr="000B7193">
        <w:rPr>
          <w:rFonts w:ascii="Cambria" w:hAnsi="Cambria"/>
          <w:sz w:val="24"/>
          <w:szCs w:val="24"/>
        </w:rPr>
        <w:t>A100004</w:t>
      </w:r>
      <w:r>
        <w:rPr>
          <w:rFonts w:ascii="Cambria" w:hAnsi="Cambria"/>
          <w:sz w:val="24"/>
          <w:szCs w:val="24"/>
        </w:rPr>
        <w:t xml:space="preserve"> </w:t>
      </w:r>
      <w:r w:rsidRPr="000B7193">
        <w:rPr>
          <w:rFonts w:ascii="Cambria" w:hAnsi="Cambria"/>
          <w:sz w:val="24"/>
          <w:szCs w:val="24"/>
        </w:rPr>
        <w:t xml:space="preserve">Protokol i ostale aktivnosti ureda - aktivnost se provodi kontinuirano, utrošeno je </w:t>
      </w:r>
      <w:r w:rsidR="00BB266C">
        <w:rPr>
          <w:rFonts w:ascii="Cambria" w:hAnsi="Cambria"/>
          <w:sz w:val="24"/>
          <w:szCs w:val="24"/>
        </w:rPr>
        <w:t>9.032,15</w:t>
      </w:r>
      <w:r>
        <w:rPr>
          <w:rFonts w:ascii="Cambria" w:hAnsi="Cambria"/>
          <w:sz w:val="24"/>
          <w:szCs w:val="24"/>
        </w:rPr>
        <w:t xml:space="preserve"> </w:t>
      </w:r>
      <w:r w:rsidRPr="000B7193">
        <w:rPr>
          <w:rFonts w:ascii="Cambria" w:hAnsi="Cambria"/>
          <w:sz w:val="24"/>
          <w:szCs w:val="24"/>
        </w:rPr>
        <w:t xml:space="preserve">eura što je </w:t>
      </w:r>
      <w:r w:rsidR="00BB266C">
        <w:rPr>
          <w:rFonts w:ascii="Cambria" w:hAnsi="Cambria"/>
          <w:sz w:val="24"/>
          <w:szCs w:val="24"/>
        </w:rPr>
        <w:t>100,36</w:t>
      </w:r>
      <w:r w:rsidRPr="000B7193">
        <w:rPr>
          <w:rFonts w:ascii="Cambria" w:hAnsi="Cambria"/>
          <w:sz w:val="24"/>
          <w:szCs w:val="24"/>
        </w:rPr>
        <w:t xml:space="preserve">% planiranih sredstava predviđenih rebalansom proračuna koji je iznosio </w:t>
      </w:r>
      <w:r w:rsidR="00BB266C">
        <w:rPr>
          <w:rFonts w:ascii="Cambria" w:hAnsi="Cambria"/>
          <w:sz w:val="24"/>
          <w:szCs w:val="24"/>
        </w:rPr>
        <w:t>9.000,00</w:t>
      </w:r>
      <w:r w:rsidRPr="000B7193">
        <w:rPr>
          <w:rFonts w:ascii="Cambria" w:hAnsi="Cambria"/>
          <w:sz w:val="24"/>
          <w:szCs w:val="24"/>
        </w:rPr>
        <w:t xml:space="preserve"> eura</w:t>
      </w:r>
      <w:r w:rsidR="00BB266C">
        <w:rPr>
          <w:rFonts w:ascii="Cambria" w:hAnsi="Cambria"/>
          <w:sz w:val="24"/>
          <w:szCs w:val="24"/>
        </w:rPr>
        <w:t>.</w:t>
      </w:r>
    </w:p>
    <w:p w14:paraId="4A971543" w14:textId="0080E279" w:rsidR="00744FB2" w:rsidRDefault="00744FB2" w:rsidP="00AD3B44">
      <w:pPr>
        <w:pStyle w:val="Odlomakpopisa"/>
        <w:numPr>
          <w:ilvl w:val="0"/>
          <w:numId w:val="22"/>
        </w:numPr>
        <w:jc w:val="both"/>
        <w:rPr>
          <w:rFonts w:ascii="Cambria" w:hAnsi="Cambria"/>
          <w:sz w:val="24"/>
          <w:szCs w:val="24"/>
        </w:rPr>
      </w:pPr>
      <w:r w:rsidRPr="00744FB2">
        <w:rPr>
          <w:rFonts w:ascii="Cambria" w:hAnsi="Cambria"/>
          <w:sz w:val="24"/>
          <w:szCs w:val="24"/>
        </w:rPr>
        <w:t>A100033</w:t>
      </w:r>
      <w:r>
        <w:rPr>
          <w:rFonts w:ascii="Cambria" w:hAnsi="Cambria"/>
          <w:sz w:val="24"/>
          <w:szCs w:val="24"/>
        </w:rPr>
        <w:t xml:space="preserve"> P</w:t>
      </w:r>
      <w:r w:rsidRPr="00744FB2">
        <w:rPr>
          <w:rFonts w:ascii="Cambria" w:hAnsi="Cambria"/>
          <w:sz w:val="24"/>
          <w:szCs w:val="24"/>
        </w:rPr>
        <w:t xml:space="preserve">romidžba i informiranje općine </w:t>
      </w:r>
      <w:r w:rsidR="00535463">
        <w:rPr>
          <w:rFonts w:ascii="Cambria" w:hAnsi="Cambria"/>
          <w:sz w:val="24"/>
          <w:szCs w:val="24"/>
        </w:rPr>
        <w:t>–</w:t>
      </w:r>
      <w:r w:rsidRPr="00744FB2">
        <w:rPr>
          <w:rFonts w:ascii="Cambria" w:hAnsi="Cambria"/>
          <w:sz w:val="24"/>
          <w:szCs w:val="24"/>
        </w:rPr>
        <w:t xml:space="preserve"> </w:t>
      </w:r>
      <w:r w:rsidR="00535463">
        <w:rPr>
          <w:rFonts w:ascii="Cambria" w:hAnsi="Cambria"/>
          <w:sz w:val="24"/>
          <w:szCs w:val="24"/>
        </w:rPr>
        <w:t>za ovu aktivnost</w:t>
      </w:r>
      <w:r w:rsidRPr="00744FB2">
        <w:rPr>
          <w:rFonts w:ascii="Cambria" w:hAnsi="Cambria"/>
          <w:sz w:val="24"/>
          <w:szCs w:val="24"/>
        </w:rPr>
        <w:t xml:space="preserve"> utrošeno je </w:t>
      </w:r>
      <w:r w:rsidR="00BB266C">
        <w:rPr>
          <w:rFonts w:ascii="Cambria" w:hAnsi="Cambria"/>
          <w:sz w:val="24"/>
          <w:szCs w:val="24"/>
        </w:rPr>
        <w:t>3.681,64</w:t>
      </w:r>
      <w:r w:rsidRPr="00744FB2">
        <w:rPr>
          <w:rFonts w:ascii="Cambria" w:hAnsi="Cambria"/>
          <w:sz w:val="24"/>
          <w:szCs w:val="24"/>
        </w:rPr>
        <w:t xml:space="preserve"> eura što je </w:t>
      </w:r>
      <w:r w:rsidR="00BB266C">
        <w:rPr>
          <w:rFonts w:ascii="Cambria" w:hAnsi="Cambria"/>
          <w:sz w:val="24"/>
          <w:szCs w:val="24"/>
        </w:rPr>
        <w:t>92,04</w:t>
      </w:r>
      <w:r w:rsidRPr="00744FB2">
        <w:rPr>
          <w:rFonts w:ascii="Cambria" w:hAnsi="Cambria"/>
          <w:sz w:val="24"/>
          <w:szCs w:val="24"/>
        </w:rPr>
        <w:t>% od planiranih sredstava koje su iznosile</w:t>
      </w:r>
      <w:r w:rsidR="00BB266C">
        <w:rPr>
          <w:rFonts w:ascii="Cambria" w:hAnsi="Cambria"/>
          <w:sz w:val="24"/>
          <w:szCs w:val="24"/>
        </w:rPr>
        <w:t xml:space="preserve"> 4</w:t>
      </w:r>
      <w:r w:rsidR="00535463">
        <w:rPr>
          <w:rFonts w:ascii="Cambria" w:hAnsi="Cambria"/>
          <w:sz w:val="24"/>
          <w:szCs w:val="24"/>
        </w:rPr>
        <w:t>.000</w:t>
      </w:r>
      <w:r w:rsidRPr="00744FB2">
        <w:rPr>
          <w:rFonts w:ascii="Cambria" w:hAnsi="Cambria"/>
          <w:sz w:val="24"/>
          <w:szCs w:val="24"/>
        </w:rPr>
        <w:t>,00 eura;</w:t>
      </w:r>
    </w:p>
    <w:p w14:paraId="63150308" w14:textId="79C307E4" w:rsidR="00820935" w:rsidRDefault="005B110A" w:rsidP="001545F2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B110A">
        <w:rPr>
          <w:rFonts w:ascii="Cambria" w:hAnsi="Cambria"/>
          <w:sz w:val="24"/>
          <w:szCs w:val="24"/>
        </w:rPr>
        <w:t>A10003</w:t>
      </w:r>
      <w:r w:rsidR="00820935">
        <w:rPr>
          <w:rFonts w:ascii="Cambria" w:hAnsi="Cambria"/>
          <w:sz w:val="24"/>
          <w:szCs w:val="24"/>
        </w:rPr>
        <w:t xml:space="preserve">6 </w:t>
      </w:r>
      <w:r w:rsidRPr="005B110A">
        <w:rPr>
          <w:rFonts w:ascii="Cambria" w:hAnsi="Cambria"/>
          <w:sz w:val="24"/>
          <w:szCs w:val="24"/>
        </w:rPr>
        <w:t>N</w:t>
      </w:r>
      <w:r w:rsidR="00820935" w:rsidRPr="005B110A">
        <w:rPr>
          <w:rFonts w:ascii="Cambria" w:hAnsi="Cambria"/>
          <w:sz w:val="24"/>
          <w:szCs w:val="24"/>
        </w:rPr>
        <w:t xml:space="preserve">aknade povjerenstvima za provedbu natječaja i ostalih aktivnosti </w:t>
      </w:r>
      <w:r w:rsidRPr="005B110A">
        <w:rPr>
          <w:rFonts w:ascii="Cambria" w:hAnsi="Cambria"/>
          <w:sz w:val="24"/>
          <w:szCs w:val="24"/>
        </w:rPr>
        <w:t xml:space="preserve">– </w:t>
      </w:r>
      <w:r w:rsidR="001545F2">
        <w:rPr>
          <w:rFonts w:ascii="Cambria" w:hAnsi="Cambria"/>
          <w:sz w:val="24"/>
          <w:szCs w:val="24"/>
        </w:rPr>
        <w:t xml:space="preserve">za ovu aktivnost utrošeno je 524,44 eura što je  32,78% od planiranih sredstava koja su iznosila 1.600,00 eura. </w:t>
      </w:r>
    </w:p>
    <w:p w14:paraId="0CA43123" w14:textId="6134CEE3" w:rsidR="00535463" w:rsidRPr="00BB30B1" w:rsidRDefault="00820935" w:rsidP="00AD3B44">
      <w:pPr>
        <w:pStyle w:val="Odlomakpopisa"/>
        <w:numPr>
          <w:ilvl w:val="0"/>
          <w:numId w:val="22"/>
        </w:numPr>
        <w:jc w:val="both"/>
        <w:rPr>
          <w:rFonts w:ascii="Cambria" w:hAnsi="Cambria"/>
          <w:sz w:val="24"/>
          <w:szCs w:val="24"/>
        </w:rPr>
      </w:pPr>
      <w:r w:rsidRPr="00BB30B1">
        <w:rPr>
          <w:rFonts w:ascii="Cambria" w:hAnsi="Cambria"/>
          <w:sz w:val="24"/>
          <w:szCs w:val="24"/>
        </w:rPr>
        <w:t xml:space="preserve">A100038 Provedba izbora – za ovu aktivnost  utrošeno je </w:t>
      </w:r>
      <w:r w:rsidR="001545F2" w:rsidRPr="00BB30B1">
        <w:rPr>
          <w:rFonts w:ascii="Cambria" w:hAnsi="Cambria"/>
          <w:sz w:val="24"/>
          <w:szCs w:val="24"/>
        </w:rPr>
        <w:t>28.994,12</w:t>
      </w:r>
      <w:r w:rsidRPr="00BB30B1">
        <w:rPr>
          <w:rFonts w:ascii="Cambria" w:hAnsi="Cambria"/>
          <w:sz w:val="24"/>
          <w:szCs w:val="24"/>
        </w:rPr>
        <w:t xml:space="preserve"> eura </w:t>
      </w:r>
      <w:r w:rsidR="00915ABF" w:rsidRPr="00BB30B1">
        <w:rPr>
          <w:rFonts w:ascii="Cambria" w:hAnsi="Cambria"/>
          <w:sz w:val="24"/>
          <w:szCs w:val="24"/>
        </w:rPr>
        <w:t>što je 9</w:t>
      </w:r>
      <w:r w:rsidR="001545F2" w:rsidRPr="00BB30B1">
        <w:rPr>
          <w:rFonts w:ascii="Cambria" w:hAnsi="Cambria"/>
          <w:sz w:val="24"/>
          <w:szCs w:val="24"/>
        </w:rPr>
        <w:t>9</w:t>
      </w:r>
      <w:r w:rsidR="00915ABF" w:rsidRPr="00BB30B1">
        <w:rPr>
          <w:rFonts w:ascii="Cambria" w:hAnsi="Cambria"/>
          <w:sz w:val="24"/>
          <w:szCs w:val="24"/>
        </w:rPr>
        <w:t>,</w:t>
      </w:r>
      <w:r w:rsidR="001545F2" w:rsidRPr="00BB30B1">
        <w:rPr>
          <w:rFonts w:ascii="Cambria" w:hAnsi="Cambria"/>
          <w:sz w:val="24"/>
          <w:szCs w:val="24"/>
        </w:rPr>
        <w:t>98</w:t>
      </w:r>
      <w:r w:rsidR="00915ABF" w:rsidRPr="00BB30B1">
        <w:rPr>
          <w:rFonts w:ascii="Cambria" w:hAnsi="Cambria"/>
          <w:sz w:val="24"/>
          <w:szCs w:val="24"/>
        </w:rPr>
        <w:t xml:space="preserve">% planiranih sredstava predviđenih rebalansom proračuna koji je iznosio </w:t>
      </w:r>
      <w:r w:rsidR="001545F2" w:rsidRPr="00BB30B1">
        <w:rPr>
          <w:rFonts w:ascii="Cambria" w:hAnsi="Cambria"/>
          <w:sz w:val="24"/>
          <w:szCs w:val="24"/>
        </w:rPr>
        <w:t>29.000</w:t>
      </w:r>
      <w:r w:rsidR="00915ABF" w:rsidRPr="00BB30B1">
        <w:rPr>
          <w:rFonts w:ascii="Cambria" w:hAnsi="Cambria"/>
          <w:sz w:val="24"/>
          <w:szCs w:val="24"/>
        </w:rPr>
        <w:t>,00 eura;</w:t>
      </w:r>
    </w:p>
    <w:p w14:paraId="51FF95CD" w14:textId="6D5F06B7" w:rsidR="00915ABF" w:rsidRDefault="00AD3B44" w:rsidP="00AD3B44">
      <w:pPr>
        <w:pStyle w:val="Odlomakpopisa"/>
        <w:numPr>
          <w:ilvl w:val="0"/>
          <w:numId w:val="22"/>
        </w:numPr>
        <w:jc w:val="both"/>
        <w:rPr>
          <w:rFonts w:ascii="Cambria" w:hAnsi="Cambria"/>
          <w:sz w:val="24"/>
          <w:szCs w:val="24"/>
        </w:rPr>
      </w:pPr>
      <w:r w:rsidRPr="00AD3B44">
        <w:rPr>
          <w:rFonts w:ascii="Cambria" w:hAnsi="Cambria"/>
          <w:sz w:val="24"/>
          <w:szCs w:val="24"/>
        </w:rPr>
        <w:t xml:space="preserve">A100005 Administrativno, tehničko i stručno osoblje jedinstvenog upravnog odjela </w:t>
      </w:r>
      <w:r w:rsidR="00915ABF" w:rsidRPr="00915ABF">
        <w:rPr>
          <w:rFonts w:ascii="Cambria" w:hAnsi="Cambria"/>
          <w:sz w:val="24"/>
          <w:szCs w:val="24"/>
        </w:rPr>
        <w:t>–</w:t>
      </w:r>
      <w:r w:rsidR="00A46496">
        <w:rPr>
          <w:rFonts w:ascii="Cambria" w:hAnsi="Cambria"/>
          <w:sz w:val="24"/>
          <w:szCs w:val="24"/>
        </w:rPr>
        <w:t xml:space="preserve"> utrošena su sredstva </w:t>
      </w:r>
      <w:r w:rsidR="0057492D">
        <w:rPr>
          <w:rFonts w:ascii="Cambria" w:hAnsi="Cambria"/>
          <w:sz w:val="24"/>
          <w:szCs w:val="24"/>
        </w:rPr>
        <w:t>za</w:t>
      </w:r>
      <w:r w:rsidR="00A46496">
        <w:rPr>
          <w:rFonts w:ascii="Cambria" w:hAnsi="Cambria"/>
          <w:sz w:val="24"/>
          <w:szCs w:val="24"/>
        </w:rPr>
        <w:t xml:space="preserve"> isplate</w:t>
      </w:r>
      <w:r w:rsidR="0057492D">
        <w:rPr>
          <w:rFonts w:ascii="Cambria" w:hAnsi="Cambria"/>
          <w:sz w:val="24"/>
          <w:szCs w:val="24"/>
        </w:rPr>
        <w:t xml:space="preserve"> plaće</w:t>
      </w:r>
      <w:r w:rsidR="00A46496">
        <w:rPr>
          <w:rFonts w:ascii="Cambria" w:hAnsi="Cambria"/>
          <w:sz w:val="24"/>
          <w:szCs w:val="24"/>
        </w:rPr>
        <w:t xml:space="preserve"> i druge troškove</w:t>
      </w:r>
      <w:r w:rsidR="0057492D">
        <w:rPr>
          <w:rFonts w:ascii="Cambria" w:hAnsi="Cambria"/>
          <w:sz w:val="24"/>
          <w:szCs w:val="24"/>
        </w:rPr>
        <w:t>.</w:t>
      </w:r>
      <w:r w:rsidR="00915ABF" w:rsidRPr="00915ABF">
        <w:rPr>
          <w:rFonts w:ascii="Cambria" w:hAnsi="Cambria"/>
          <w:sz w:val="24"/>
          <w:szCs w:val="24"/>
        </w:rPr>
        <w:t xml:space="preserve"> </w:t>
      </w:r>
      <w:r w:rsidR="0057492D">
        <w:rPr>
          <w:rFonts w:ascii="Cambria" w:hAnsi="Cambria"/>
          <w:sz w:val="24"/>
          <w:szCs w:val="24"/>
        </w:rPr>
        <w:t>U</w:t>
      </w:r>
      <w:r w:rsidR="00915ABF" w:rsidRPr="00915ABF">
        <w:rPr>
          <w:rFonts w:ascii="Cambria" w:hAnsi="Cambria"/>
          <w:sz w:val="24"/>
          <w:szCs w:val="24"/>
        </w:rPr>
        <w:t xml:space="preserve">trošeno je </w:t>
      </w:r>
      <w:r w:rsidR="001545F2">
        <w:rPr>
          <w:rFonts w:ascii="Cambria" w:hAnsi="Cambria"/>
          <w:sz w:val="24"/>
          <w:szCs w:val="24"/>
        </w:rPr>
        <w:t>61.390,53</w:t>
      </w:r>
      <w:r w:rsidR="00915ABF" w:rsidRPr="00915ABF">
        <w:rPr>
          <w:rFonts w:ascii="Cambria" w:hAnsi="Cambria"/>
          <w:sz w:val="24"/>
          <w:szCs w:val="24"/>
        </w:rPr>
        <w:t xml:space="preserve"> eura što je </w:t>
      </w:r>
      <w:r w:rsidR="001545F2">
        <w:rPr>
          <w:rFonts w:ascii="Cambria" w:hAnsi="Cambria"/>
          <w:sz w:val="24"/>
          <w:szCs w:val="24"/>
        </w:rPr>
        <w:t>77,90</w:t>
      </w:r>
      <w:r w:rsidR="00915ABF" w:rsidRPr="00915ABF">
        <w:rPr>
          <w:rFonts w:ascii="Cambria" w:hAnsi="Cambria"/>
          <w:sz w:val="24"/>
          <w:szCs w:val="24"/>
        </w:rPr>
        <w:t xml:space="preserve">% planiranih sredstava predviđenih rebalansom proračuna koji je iznosio </w:t>
      </w:r>
      <w:r w:rsidR="001545F2">
        <w:rPr>
          <w:rFonts w:ascii="Cambria" w:hAnsi="Cambria"/>
          <w:sz w:val="24"/>
          <w:szCs w:val="24"/>
        </w:rPr>
        <w:t>78.810,00</w:t>
      </w:r>
      <w:r w:rsidR="00915ABF" w:rsidRPr="00915ABF">
        <w:rPr>
          <w:rFonts w:ascii="Cambria" w:hAnsi="Cambria"/>
          <w:sz w:val="24"/>
          <w:szCs w:val="24"/>
        </w:rPr>
        <w:t xml:space="preserve"> eura</w:t>
      </w:r>
      <w:r w:rsidR="001545F2">
        <w:rPr>
          <w:rFonts w:ascii="Cambria" w:hAnsi="Cambria"/>
          <w:sz w:val="24"/>
          <w:szCs w:val="24"/>
        </w:rPr>
        <w:t>.</w:t>
      </w:r>
    </w:p>
    <w:p w14:paraId="7ABCC44D" w14:textId="2CDC9FC7" w:rsidR="00A46496" w:rsidRPr="00A46496" w:rsidRDefault="001545F2" w:rsidP="00A46496">
      <w:pPr>
        <w:pStyle w:val="Odlomakpopisa"/>
        <w:numPr>
          <w:ilvl w:val="0"/>
          <w:numId w:val="2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</w:t>
      </w:r>
      <w:r w:rsidR="00A46496" w:rsidRPr="00A46496">
        <w:rPr>
          <w:rFonts w:ascii="Cambria" w:hAnsi="Cambria"/>
          <w:sz w:val="24"/>
          <w:szCs w:val="24"/>
        </w:rPr>
        <w:t>10000</w:t>
      </w:r>
      <w:r w:rsidR="005F271A">
        <w:rPr>
          <w:rFonts w:ascii="Cambria" w:hAnsi="Cambria"/>
          <w:sz w:val="24"/>
          <w:szCs w:val="24"/>
        </w:rPr>
        <w:t>6</w:t>
      </w:r>
      <w:r w:rsidR="00A46496" w:rsidRPr="00A46496">
        <w:rPr>
          <w:rFonts w:ascii="Cambria" w:hAnsi="Cambria"/>
          <w:sz w:val="24"/>
          <w:szCs w:val="24"/>
        </w:rPr>
        <w:t xml:space="preserve"> Redoviti troškovi poslovanja javne uprave i administracije – kroz ovu aktivnost ulaže se u redovan rad Jedinstvenog upravnog odjela, za materijalne rashode, nabavu materijala i dr. Utrošeno je </w:t>
      </w:r>
      <w:r>
        <w:rPr>
          <w:rFonts w:ascii="Cambria" w:hAnsi="Cambria"/>
          <w:sz w:val="24"/>
          <w:szCs w:val="24"/>
        </w:rPr>
        <w:t>106.314,18</w:t>
      </w:r>
      <w:r w:rsidR="00A46496" w:rsidRPr="00A46496">
        <w:rPr>
          <w:rFonts w:ascii="Cambria" w:hAnsi="Cambria"/>
          <w:sz w:val="24"/>
          <w:szCs w:val="24"/>
        </w:rPr>
        <w:t xml:space="preserve"> eura što je </w:t>
      </w:r>
      <w:r>
        <w:rPr>
          <w:rFonts w:ascii="Cambria" w:hAnsi="Cambria"/>
          <w:sz w:val="24"/>
          <w:szCs w:val="24"/>
        </w:rPr>
        <w:t>96,07</w:t>
      </w:r>
      <w:r w:rsidR="00A46496" w:rsidRPr="00A46496">
        <w:rPr>
          <w:rFonts w:ascii="Cambria" w:hAnsi="Cambria"/>
          <w:sz w:val="24"/>
          <w:szCs w:val="24"/>
        </w:rPr>
        <w:t xml:space="preserve">% </w:t>
      </w:r>
      <w:r w:rsidR="00A46496" w:rsidRPr="00A46496">
        <w:rPr>
          <w:rFonts w:ascii="Cambria" w:hAnsi="Cambria"/>
          <w:sz w:val="24"/>
          <w:szCs w:val="24"/>
        </w:rPr>
        <w:lastRenderedPageBreak/>
        <w:t xml:space="preserve">planiranih sredstava predviđenih rebalansom proračuna koji je iznosio </w:t>
      </w:r>
      <w:r>
        <w:rPr>
          <w:rFonts w:ascii="Cambria" w:hAnsi="Cambria"/>
          <w:sz w:val="24"/>
          <w:szCs w:val="24"/>
        </w:rPr>
        <w:t>110.660,00 eura</w:t>
      </w:r>
      <w:r w:rsidR="00A46496" w:rsidRPr="00A46496">
        <w:rPr>
          <w:rFonts w:ascii="Cambria" w:hAnsi="Cambria"/>
          <w:sz w:val="24"/>
          <w:szCs w:val="24"/>
        </w:rPr>
        <w:t>;</w:t>
      </w:r>
      <w:r>
        <w:rPr>
          <w:rFonts w:ascii="Cambria" w:hAnsi="Cambria"/>
          <w:sz w:val="24"/>
          <w:szCs w:val="24"/>
        </w:rPr>
        <w:t>.</w:t>
      </w:r>
    </w:p>
    <w:p w14:paraId="431D41C1" w14:textId="0F01477C" w:rsidR="00034F7F" w:rsidRPr="00467152" w:rsidRDefault="001545F2" w:rsidP="00034F7F">
      <w:pPr>
        <w:pStyle w:val="Odlomakpopisa"/>
        <w:numPr>
          <w:ilvl w:val="0"/>
          <w:numId w:val="2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</w:t>
      </w:r>
      <w:r w:rsidR="00776DA7" w:rsidRPr="00776DA7">
        <w:rPr>
          <w:rFonts w:ascii="Cambria" w:hAnsi="Cambria"/>
          <w:sz w:val="24"/>
          <w:szCs w:val="24"/>
        </w:rPr>
        <w:t>100007</w:t>
      </w:r>
      <w:r w:rsidR="00776DA7">
        <w:rPr>
          <w:rFonts w:ascii="Cambria" w:hAnsi="Cambria"/>
          <w:sz w:val="24"/>
          <w:szCs w:val="24"/>
        </w:rPr>
        <w:t xml:space="preserve"> </w:t>
      </w:r>
      <w:r w:rsidR="00776DA7" w:rsidRPr="00776DA7">
        <w:rPr>
          <w:rFonts w:ascii="Cambria" w:hAnsi="Cambria"/>
          <w:sz w:val="24"/>
          <w:szCs w:val="24"/>
        </w:rPr>
        <w:t>Prigodne proslave općine –</w:t>
      </w:r>
      <w:r w:rsidR="00467152">
        <w:rPr>
          <w:rFonts w:ascii="Cambria" w:hAnsi="Cambria"/>
          <w:sz w:val="24"/>
          <w:szCs w:val="24"/>
        </w:rPr>
        <w:t xml:space="preserve"> za ovu aktivnost u</w:t>
      </w:r>
      <w:r w:rsidR="00776DA7" w:rsidRPr="00776DA7">
        <w:rPr>
          <w:rFonts w:ascii="Cambria" w:hAnsi="Cambria"/>
          <w:sz w:val="24"/>
          <w:szCs w:val="24"/>
        </w:rPr>
        <w:t xml:space="preserve">trošeno je </w:t>
      </w:r>
      <w:r w:rsidR="00467152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5</w:t>
      </w:r>
      <w:r w:rsidR="0046715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887,19 </w:t>
      </w:r>
      <w:r w:rsidR="00776DA7" w:rsidRPr="00776DA7">
        <w:rPr>
          <w:rFonts w:ascii="Cambria" w:hAnsi="Cambria"/>
          <w:sz w:val="24"/>
          <w:szCs w:val="24"/>
        </w:rPr>
        <w:t xml:space="preserve">eura što je </w:t>
      </w:r>
      <w:r w:rsidR="00467152">
        <w:rPr>
          <w:rFonts w:ascii="Cambria" w:hAnsi="Cambria"/>
          <w:sz w:val="24"/>
          <w:szCs w:val="24"/>
        </w:rPr>
        <w:t>9</w:t>
      </w:r>
      <w:r>
        <w:rPr>
          <w:rFonts w:ascii="Cambria" w:hAnsi="Cambria"/>
          <w:sz w:val="24"/>
          <w:szCs w:val="24"/>
        </w:rPr>
        <w:t>4</w:t>
      </w:r>
      <w:r w:rsidR="00467152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>57</w:t>
      </w:r>
      <w:r w:rsidR="00776DA7" w:rsidRPr="00776DA7">
        <w:rPr>
          <w:rFonts w:ascii="Cambria" w:hAnsi="Cambria"/>
          <w:sz w:val="24"/>
          <w:szCs w:val="24"/>
        </w:rPr>
        <w:t xml:space="preserve">% planiranih sredstava predviđenih rebalansom proračuna koji je iznosio </w:t>
      </w:r>
      <w:r>
        <w:rPr>
          <w:rFonts w:ascii="Cambria" w:hAnsi="Cambria"/>
          <w:sz w:val="24"/>
          <w:szCs w:val="24"/>
        </w:rPr>
        <w:t>16.800,00</w:t>
      </w:r>
      <w:r w:rsidR="00776DA7" w:rsidRPr="00776DA7">
        <w:rPr>
          <w:rFonts w:ascii="Cambria" w:hAnsi="Cambria"/>
          <w:sz w:val="24"/>
          <w:szCs w:val="24"/>
        </w:rPr>
        <w:t xml:space="preserve"> eura</w:t>
      </w:r>
      <w:r w:rsidR="00467152">
        <w:rPr>
          <w:rFonts w:ascii="Cambria" w:hAnsi="Cambria"/>
          <w:sz w:val="24"/>
          <w:szCs w:val="24"/>
        </w:rPr>
        <w:t>.</w:t>
      </w:r>
    </w:p>
    <w:p w14:paraId="1185D051" w14:textId="22B721CB" w:rsidR="00A8073F" w:rsidRPr="00CB3C03" w:rsidRDefault="00A8073F" w:rsidP="00130259">
      <w:pPr>
        <w:jc w:val="both"/>
        <w:rPr>
          <w:rFonts w:ascii="Cambria" w:hAnsi="Cambria"/>
          <w:b/>
          <w:bCs/>
          <w:sz w:val="24"/>
          <w:szCs w:val="24"/>
        </w:rPr>
      </w:pPr>
      <w:r w:rsidRPr="00CB3C03">
        <w:rPr>
          <w:rFonts w:ascii="Cambria" w:hAnsi="Cambria"/>
          <w:b/>
          <w:bCs/>
          <w:sz w:val="24"/>
          <w:szCs w:val="24"/>
        </w:rPr>
        <w:t>SC 5. ZDRAV, AKTIVAN I KVALITETAN ŽIVOT</w:t>
      </w:r>
    </w:p>
    <w:p w14:paraId="4166A971" w14:textId="17D64F1A" w:rsidR="00A524C9" w:rsidRPr="00CB3C03" w:rsidRDefault="00A524C9" w:rsidP="00130259">
      <w:pPr>
        <w:ind w:firstLine="708"/>
        <w:jc w:val="both"/>
        <w:rPr>
          <w:rFonts w:ascii="Cambria" w:hAnsi="Cambria"/>
          <w:sz w:val="24"/>
          <w:szCs w:val="24"/>
        </w:rPr>
      </w:pPr>
      <w:r w:rsidRPr="00CB3C03">
        <w:rPr>
          <w:rFonts w:ascii="Cambria" w:hAnsi="Cambria"/>
          <w:sz w:val="24"/>
          <w:szCs w:val="24"/>
        </w:rPr>
        <w:t>Zdravlje, zdravstvena zaštita, kvaliteta života starijih sugrađana, solidarnost s ranjivim društvenim skupinama ili osobama izloženima riziku od siromaštva nerazdvojne su sastavnice solidarnog i prosperitetnog društva. Briga o čovjeku, njegovanje ljudskih potencijala, stvaranje prilika za njihovo iskazivanje i razvoj neovisno o trenutnom ekonomskom statusu pojedinaca sastavni su dio vizije Hrvatske kao zemlje koja ulaže u ljude jer u ljudima vidi najvažniji potencijal za svladavanje izazova ovog desetljeća.</w:t>
      </w:r>
    </w:p>
    <w:p w14:paraId="55957BE1" w14:textId="3E14DCC8" w:rsidR="00A8073F" w:rsidRPr="00CB3C03" w:rsidRDefault="00A8073F" w:rsidP="00130259">
      <w:pPr>
        <w:ind w:firstLine="708"/>
        <w:jc w:val="both"/>
        <w:rPr>
          <w:rFonts w:ascii="Cambria" w:hAnsi="Cambria"/>
          <w:sz w:val="24"/>
          <w:szCs w:val="24"/>
        </w:rPr>
      </w:pPr>
      <w:r w:rsidRPr="00CB3C03">
        <w:rPr>
          <w:rFonts w:ascii="Cambria" w:hAnsi="Cambria"/>
          <w:sz w:val="24"/>
          <w:szCs w:val="24"/>
        </w:rPr>
        <w:t>Provedbom mjera osigurava se dostojanstven život ciljanih i ugroženih skupina ljudi, socijalna solidarnost te se potiče društvena uključenost stanovništva.</w:t>
      </w:r>
      <w:r w:rsidR="00A444C0" w:rsidRPr="00CB3C03">
        <w:rPr>
          <w:rFonts w:ascii="Cambria" w:hAnsi="Cambria"/>
          <w:sz w:val="24"/>
          <w:szCs w:val="24"/>
        </w:rPr>
        <w:t xml:space="preserve"> Mjere koje su se provodile tijekom izvještajnog razdoblja:</w:t>
      </w:r>
    </w:p>
    <w:p w14:paraId="2EB61CD2" w14:textId="009627AA" w:rsidR="0019248F" w:rsidRPr="009E1C87" w:rsidRDefault="0019248F" w:rsidP="00F74F63">
      <w:pPr>
        <w:jc w:val="both"/>
        <w:rPr>
          <w:rFonts w:ascii="Cambria" w:hAnsi="Cambria"/>
          <w:b/>
          <w:bCs/>
          <w:sz w:val="24"/>
          <w:szCs w:val="24"/>
        </w:rPr>
      </w:pPr>
      <w:r w:rsidRPr="009E1C87">
        <w:rPr>
          <w:rFonts w:ascii="Cambria" w:hAnsi="Cambria"/>
          <w:b/>
          <w:bCs/>
          <w:sz w:val="24"/>
          <w:szCs w:val="24"/>
        </w:rPr>
        <w:t>5. Socijalna skrb</w:t>
      </w:r>
    </w:p>
    <w:p w14:paraId="1D4A9BC3" w14:textId="51A19991" w:rsidR="008C3C05" w:rsidRPr="009E1C87" w:rsidRDefault="00557664" w:rsidP="00427919">
      <w:pPr>
        <w:pStyle w:val="Odlomakpopisa"/>
        <w:numPr>
          <w:ilvl w:val="0"/>
          <w:numId w:val="23"/>
        </w:numPr>
        <w:ind w:left="709" w:hanging="425"/>
        <w:jc w:val="both"/>
        <w:rPr>
          <w:rFonts w:ascii="Cambria" w:hAnsi="Cambria"/>
          <w:sz w:val="24"/>
          <w:szCs w:val="24"/>
        </w:rPr>
      </w:pPr>
      <w:r w:rsidRPr="009E1C87">
        <w:rPr>
          <w:rFonts w:ascii="Cambria" w:hAnsi="Cambria"/>
          <w:sz w:val="24"/>
          <w:szCs w:val="24"/>
        </w:rPr>
        <w:t>A100027 Pomoć obiteljima i kućanstvima za stanovanje - aktivnost se provodi kontinuirano prema potrebi i zahtjevima</w:t>
      </w:r>
      <w:r w:rsidR="00F74F63" w:rsidRPr="009E1C87">
        <w:rPr>
          <w:rFonts w:ascii="Cambria" w:hAnsi="Cambria"/>
          <w:sz w:val="24"/>
          <w:szCs w:val="24"/>
        </w:rPr>
        <w:t xml:space="preserve"> korisnika</w:t>
      </w:r>
      <w:r w:rsidRPr="009E1C87">
        <w:rPr>
          <w:rFonts w:ascii="Cambria" w:hAnsi="Cambria"/>
          <w:sz w:val="24"/>
          <w:szCs w:val="24"/>
        </w:rPr>
        <w:t xml:space="preserve">, do sada je utrošeno </w:t>
      </w:r>
      <w:r w:rsidR="00436B94">
        <w:rPr>
          <w:rFonts w:ascii="Cambria" w:hAnsi="Cambria"/>
          <w:sz w:val="24"/>
          <w:szCs w:val="24"/>
        </w:rPr>
        <w:t>1.048,96</w:t>
      </w:r>
      <w:r w:rsidRPr="009E1C87">
        <w:rPr>
          <w:rFonts w:ascii="Cambria" w:hAnsi="Cambria"/>
          <w:sz w:val="24"/>
          <w:szCs w:val="24"/>
        </w:rPr>
        <w:t xml:space="preserve"> eura što je </w:t>
      </w:r>
      <w:r w:rsidR="00436B94">
        <w:rPr>
          <w:rFonts w:ascii="Cambria" w:hAnsi="Cambria"/>
          <w:sz w:val="24"/>
          <w:szCs w:val="24"/>
        </w:rPr>
        <w:t xml:space="preserve">87,41 </w:t>
      </w:r>
      <w:r w:rsidRPr="009E1C87">
        <w:rPr>
          <w:rFonts w:ascii="Cambria" w:hAnsi="Cambria"/>
          <w:sz w:val="24"/>
          <w:szCs w:val="24"/>
        </w:rPr>
        <w:t xml:space="preserve">% planiranih sredstava predviđenih rebalansom proračuna koji je iznosio </w:t>
      </w:r>
      <w:r w:rsidR="00436B94">
        <w:rPr>
          <w:rFonts w:ascii="Cambria" w:hAnsi="Cambria"/>
          <w:sz w:val="24"/>
          <w:szCs w:val="24"/>
        </w:rPr>
        <w:t>1.20</w:t>
      </w:r>
      <w:r w:rsidR="008C3C05" w:rsidRPr="009E1C87">
        <w:rPr>
          <w:rFonts w:ascii="Cambria" w:hAnsi="Cambria"/>
          <w:sz w:val="24"/>
          <w:szCs w:val="24"/>
        </w:rPr>
        <w:t>0</w:t>
      </w:r>
      <w:r w:rsidRPr="009E1C87">
        <w:rPr>
          <w:rFonts w:ascii="Cambria" w:hAnsi="Cambria"/>
          <w:sz w:val="24"/>
          <w:szCs w:val="24"/>
        </w:rPr>
        <w:t>,00 eura;</w:t>
      </w:r>
    </w:p>
    <w:p w14:paraId="6E39BBEE" w14:textId="7A61C251" w:rsidR="00194FF9" w:rsidRPr="009E1C87" w:rsidRDefault="008C3C05" w:rsidP="00427919">
      <w:pPr>
        <w:pStyle w:val="Odlomakpopisa"/>
        <w:numPr>
          <w:ilvl w:val="0"/>
          <w:numId w:val="23"/>
        </w:numPr>
        <w:ind w:left="709" w:hanging="425"/>
        <w:jc w:val="both"/>
        <w:rPr>
          <w:rFonts w:ascii="Cambria" w:hAnsi="Cambria"/>
          <w:sz w:val="24"/>
          <w:szCs w:val="24"/>
        </w:rPr>
      </w:pPr>
      <w:r w:rsidRPr="009E1C87">
        <w:rPr>
          <w:rFonts w:ascii="Cambria" w:hAnsi="Cambria"/>
          <w:sz w:val="24"/>
          <w:szCs w:val="24"/>
        </w:rPr>
        <w:t xml:space="preserve">A100028 Jednokratne novčane pomoći obiteljima i kućanstvima - aktivnost se provodi kontinuirano prema potrebi i zahtjevima, do sada je utrošeno </w:t>
      </w:r>
      <w:r w:rsidR="00436B94">
        <w:rPr>
          <w:rFonts w:ascii="Cambria" w:hAnsi="Cambria"/>
          <w:sz w:val="24"/>
          <w:szCs w:val="24"/>
        </w:rPr>
        <w:t>29.814,98</w:t>
      </w:r>
      <w:r w:rsidRPr="009E1C87">
        <w:rPr>
          <w:rFonts w:ascii="Cambria" w:hAnsi="Cambria"/>
          <w:sz w:val="24"/>
          <w:szCs w:val="24"/>
        </w:rPr>
        <w:t xml:space="preserve"> eura što je </w:t>
      </w:r>
      <w:r w:rsidR="00DF59C9">
        <w:rPr>
          <w:rFonts w:ascii="Cambria" w:hAnsi="Cambria"/>
          <w:sz w:val="24"/>
          <w:szCs w:val="24"/>
        </w:rPr>
        <w:t>74,54</w:t>
      </w:r>
      <w:r w:rsidRPr="009E1C87">
        <w:rPr>
          <w:rFonts w:ascii="Cambria" w:hAnsi="Cambria"/>
          <w:sz w:val="24"/>
          <w:szCs w:val="24"/>
        </w:rPr>
        <w:t xml:space="preserve">% </w:t>
      </w:r>
      <w:r w:rsidR="00194FF9" w:rsidRPr="009E1C87">
        <w:rPr>
          <w:rFonts w:ascii="Cambria" w:hAnsi="Cambria"/>
          <w:sz w:val="24"/>
          <w:szCs w:val="24"/>
        </w:rPr>
        <w:t xml:space="preserve">od </w:t>
      </w:r>
      <w:r w:rsidRPr="009E1C87">
        <w:rPr>
          <w:rFonts w:ascii="Cambria" w:hAnsi="Cambria"/>
          <w:sz w:val="24"/>
          <w:szCs w:val="24"/>
        </w:rPr>
        <w:t>planiranih sredstava koj</w:t>
      </w:r>
      <w:r w:rsidR="00194FF9" w:rsidRPr="009E1C87">
        <w:rPr>
          <w:rFonts w:ascii="Cambria" w:hAnsi="Cambria"/>
          <w:sz w:val="24"/>
          <w:szCs w:val="24"/>
        </w:rPr>
        <w:t>e</w:t>
      </w:r>
      <w:r w:rsidRPr="009E1C87">
        <w:rPr>
          <w:rFonts w:ascii="Cambria" w:hAnsi="Cambria"/>
          <w:sz w:val="24"/>
          <w:szCs w:val="24"/>
        </w:rPr>
        <w:t xml:space="preserve"> </w:t>
      </w:r>
      <w:r w:rsidR="00194FF9" w:rsidRPr="009E1C87">
        <w:rPr>
          <w:rFonts w:ascii="Cambria" w:hAnsi="Cambria"/>
          <w:sz w:val="24"/>
          <w:szCs w:val="24"/>
        </w:rPr>
        <w:t>su</w:t>
      </w:r>
      <w:r w:rsidRPr="009E1C87">
        <w:rPr>
          <w:rFonts w:ascii="Cambria" w:hAnsi="Cambria"/>
          <w:sz w:val="24"/>
          <w:szCs w:val="24"/>
        </w:rPr>
        <w:t xml:space="preserve"> iznosi</w:t>
      </w:r>
      <w:r w:rsidR="00194FF9" w:rsidRPr="009E1C87">
        <w:rPr>
          <w:rFonts w:ascii="Cambria" w:hAnsi="Cambria"/>
          <w:sz w:val="24"/>
          <w:szCs w:val="24"/>
        </w:rPr>
        <w:t xml:space="preserve">le </w:t>
      </w:r>
      <w:r w:rsidR="00436B94">
        <w:rPr>
          <w:rFonts w:ascii="Cambria" w:hAnsi="Cambria"/>
          <w:sz w:val="24"/>
          <w:szCs w:val="24"/>
        </w:rPr>
        <w:t>4</w:t>
      </w:r>
      <w:r w:rsidR="00194FF9" w:rsidRPr="009E1C87">
        <w:rPr>
          <w:rFonts w:ascii="Cambria" w:hAnsi="Cambria"/>
          <w:sz w:val="24"/>
          <w:szCs w:val="24"/>
        </w:rPr>
        <w:t>0.000</w:t>
      </w:r>
      <w:r w:rsidRPr="009E1C87">
        <w:rPr>
          <w:rFonts w:ascii="Cambria" w:hAnsi="Cambria"/>
          <w:sz w:val="24"/>
          <w:szCs w:val="24"/>
        </w:rPr>
        <w:t>,00 eura</w:t>
      </w:r>
      <w:r w:rsidR="00194FF9" w:rsidRPr="009E1C87">
        <w:rPr>
          <w:rFonts w:ascii="Cambria" w:hAnsi="Cambria"/>
          <w:sz w:val="24"/>
          <w:szCs w:val="24"/>
        </w:rPr>
        <w:t>;</w:t>
      </w:r>
    </w:p>
    <w:p w14:paraId="4DC06890" w14:textId="34E9394A" w:rsidR="007C313D" w:rsidRPr="009E1C87" w:rsidRDefault="00D33796" w:rsidP="00427919">
      <w:pPr>
        <w:pStyle w:val="Odlomakpopisa"/>
        <w:numPr>
          <w:ilvl w:val="0"/>
          <w:numId w:val="23"/>
        </w:numPr>
        <w:ind w:left="709" w:hanging="425"/>
        <w:jc w:val="both"/>
        <w:rPr>
          <w:rFonts w:ascii="Cambria" w:hAnsi="Cambria"/>
          <w:sz w:val="24"/>
          <w:szCs w:val="24"/>
        </w:rPr>
      </w:pPr>
      <w:r w:rsidRPr="009E1C87">
        <w:rPr>
          <w:rFonts w:ascii="Cambria" w:hAnsi="Cambria"/>
          <w:sz w:val="24"/>
          <w:szCs w:val="24"/>
        </w:rPr>
        <w:t xml:space="preserve">A100034 Donacije udrugama socijalnog značaja </w:t>
      </w:r>
      <w:r w:rsidR="00194FF9" w:rsidRPr="009E1C87">
        <w:rPr>
          <w:rFonts w:ascii="Cambria" w:hAnsi="Cambria"/>
          <w:sz w:val="24"/>
          <w:szCs w:val="24"/>
        </w:rPr>
        <w:t xml:space="preserve">- aktivnost se provodi kontinuirano prema </w:t>
      </w:r>
      <w:r w:rsidR="00DF59C9" w:rsidRPr="009E1C87">
        <w:rPr>
          <w:rFonts w:ascii="Cambria" w:hAnsi="Cambria"/>
          <w:sz w:val="24"/>
          <w:szCs w:val="24"/>
        </w:rPr>
        <w:t>podnesenim</w:t>
      </w:r>
      <w:r w:rsidR="00194FF9" w:rsidRPr="009E1C87">
        <w:rPr>
          <w:rFonts w:ascii="Cambria" w:hAnsi="Cambria"/>
          <w:sz w:val="24"/>
          <w:szCs w:val="24"/>
        </w:rPr>
        <w:t xml:space="preserve"> zahtjevima, do sada je utrošeno </w:t>
      </w:r>
      <w:r w:rsidRPr="009E1C87">
        <w:rPr>
          <w:rFonts w:ascii="Cambria" w:hAnsi="Cambria"/>
          <w:sz w:val="24"/>
          <w:szCs w:val="24"/>
        </w:rPr>
        <w:t>2.</w:t>
      </w:r>
      <w:r w:rsidR="00F77D7C">
        <w:rPr>
          <w:rFonts w:ascii="Cambria" w:hAnsi="Cambria"/>
          <w:sz w:val="24"/>
          <w:szCs w:val="24"/>
        </w:rPr>
        <w:t xml:space="preserve">023,49 </w:t>
      </w:r>
      <w:r w:rsidR="00194FF9" w:rsidRPr="009E1C87">
        <w:rPr>
          <w:rFonts w:ascii="Cambria" w:hAnsi="Cambria"/>
          <w:sz w:val="24"/>
          <w:szCs w:val="24"/>
        </w:rPr>
        <w:t xml:space="preserve">eura što je </w:t>
      </w:r>
      <w:r w:rsidRPr="009E1C87">
        <w:rPr>
          <w:rFonts w:ascii="Cambria" w:hAnsi="Cambria"/>
          <w:sz w:val="24"/>
          <w:szCs w:val="24"/>
        </w:rPr>
        <w:t>98,</w:t>
      </w:r>
      <w:r w:rsidR="00DF59C9">
        <w:rPr>
          <w:rFonts w:ascii="Cambria" w:hAnsi="Cambria"/>
          <w:sz w:val="24"/>
          <w:szCs w:val="24"/>
        </w:rPr>
        <w:t>71</w:t>
      </w:r>
      <w:r w:rsidR="00194FF9" w:rsidRPr="009E1C87">
        <w:rPr>
          <w:rFonts w:ascii="Cambria" w:hAnsi="Cambria"/>
          <w:sz w:val="24"/>
          <w:szCs w:val="24"/>
        </w:rPr>
        <w:t xml:space="preserve">% planiranih sredstava predviđenih rebalansom proračuna koji je iznosio </w:t>
      </w:r>
      <w:r w:rsidRPr="009E1C87">
        <w:rPr>
          <w:rFonts w:ascii="Cambria" w:hAnsi="Cambria"/>
          <w:sz w:val="24"/>
          <w:szCs w:val="24"/>
        </w:rPr>
        <w:t>2.</w:t>
      </w:r>
      <w:r w:rsidR="00DF59C9">
        <w:rPr>
          <w:rFonts w:ascii="Cambria" w:hAnsi="Cambria"/>
          <w:sz w:val="24"/>
          <w:szCs w:val="24"/>
        </w:rPr>
        <w:t>050</w:t>
      </w:r>
      <w:r w:rsidR="00194FF9" w:rsidRPr="009E1C87">
        <w:rPr>
          <w:rFonts w:ascii="Cambria" w:hAnsi="Cambria"/>
          <w:sz w:val="24"/>
          <w:szCs w:val="24"/>
        </w:rPr>
        <w:t>,00 eura;</w:t>
      </w:r>
    </w:p>
    <w:p w14:paraId="38FCCED4" w14:textId="489A3D61" w:rsidR="00B76834" w:rsidRPr="009E1C87" w:rsidRDefault="007C313D" w:rsidP="00427919">
      <w:pPr>
        <w:pStyle w:val="Odlomakpopisa"/>
        <w:numPr>
          <w:ilvl w:val="0"/>
          <w:numId w:val="23"/>
        </w:numPr>
        <w:ind w:left="709" w:hanging="425"/>
        <w:jc w:val="both"/>
        <w:rPr>
          <w:rFonts w:ascii="Cambria" w:hAnsi="Cambria"/>
          <w:sz w:val="24"/>
          <w:szCs w:val="24"/>
        </w:rPr>
      </w:pPr>
      <w:r w:rsidRPr="009E1C87">
        <w:rPr>
          <w:rFonts w:ascii="Cambria" w:hAnsi="Cambria"/>
          <w:sz w:val="24"/>
          <w:szCs w:val="24"/>
        </w:rPr>
        <w:t xml:space="preserve">T100014 Program zapošljavanja žena </w:t>
      </w:r>
      <w:r w:rsidR="00B76834" w:rsidRPr="009E1C87">
        <w:rPr>
          <w:rFonts w:ascii="Cambria" w:hAnsi="Cambria"/>
          <w:sz w:val="24"/>
          <w:szCs w:val="24"/>
        </w:rPr>
        <w:t>ZAŽELI</w:t>
      </w:r>
      <w:r w:rsidRPr="009E1C87">
        <w:rPr>
          <w:rFonts w:ascii="Cambria" w:hAnsi="Cambria"/>
          <w:sz w:val="24"/>
          <w:szCs w:val="24"/>
        </w:rPr>
        <w:t xml:space="preserve"> – kroz ovu aktivnost utrošena su sredstva za </w:t>
      </w:r>
      <w:r w:rsidR="00B76834" w:rsidRPr="009E1C87">
        <w:rPr>
          <w:rFonts w:ascii="Cambria" w:hAnsi="Cambria"/>
          <w:sz w:val="24"/>
          <w:szCs w:val="24"/>
        </w:rPr>
        <w:t>plaće i ostale troškove namijenjene projektu ZAŽELI</w:t>
      </w:r>
      <w:r w:rsidRPr="009E1C87">
        <w:rPr>
          <w:rFonts w:ascii="Cambria" w:hAnsi="Cambria"/>
          <w:sz w:val="24"/>
          <w:szCs w:val="24"/>
        </w:rPr>
        <w:t xml:space="preserve">, utrošeno </w:t>
      </w:r>
      <w:r w:rsidR="00C67BDF" w:rsidRPr="009E1C87">
        <w:rPr>
          <w:rFonts w:ascii="Cambria" w:hAnsi="Cambria"/>
          <w:sz w:val="24"/>
          <w:szCs w:val="24"/>
        </w:rPr>
        <w:t>je</w:t>
      </w:r>
      <w:r w:rsidR="00B76834" w:rsidRPr="009E1C87">
        <w:rPr>
          <w:rFonts w:ascii="Cambria" w:hAnsi="Cambria"/>
          <w:sz w:val="24"/>
          <w:szCs w:val="24"/>
        </w:rPr>
        <w:t xml:space="preserve"> </w:t>
      </w:r>
      <w:r w:rsidR="00DF59C9">
        <w:rPr>
          <w:rFonts w:ascii="Cambria" w:hAnsi="Cambria"/>
          <w:sz w:val="24"/>
          <w:szCs w:val="24"/>
        </w:rPr>
        <w:t>84.686,84</w:t>
      </w:r>
      <w:r w:rsidR="00B76834" w:rsidRPr="009E1C87">
        <w:rPr>
          <w:rFonts w:ascii="Cambria" w:hAnsi="Cambria"/>
          <w:sz w:val="24"/>
          <w:szCs w:val="24"/>
        </w:rPr>
        <w:t xml:space="preserve"> </w:t>
      </w:r>
      <w:r w:rsidRPr="009E1C87">
        <w:rPr>
          <w:rFonts w:ascii="Cambria" w:hAnsi="Cambria"/>
          <w:sz w:val="24"/>
          <w:szCs w:val="24"/>
        </w:rPr>
        <w:t xml:space="preserve">eura što je </w:t>
      </w:r>
      <w:r w:rsidR="00DF59C9">
        <w:rPr>
          <w:rFonts w:ascii="Cambria" w:hAnsi="Cambria"/>
          <w:sz w:val="24"/>
          <w:szCs w:val="24"/>
        </w:rPr>
        <w:t>84,69</w:t>
      </w:r>
      <w:r w:rsidRPr="009E1C87">
        <w:rPr>
          <w:rFonts w:ascii="Cambria" w:hAnsi="Cambria"/>
          <w:sz w:val="24"/>
          <w:szCs w:val="24"/>
        </w:rPr>
        <w:t xml:space="preserve">% planiranih sredstava predviđenih rebalansom proračuna koji je iznosio </w:t>
      </w:r>
      <w:r w:rsidR="00DF59C9">
        <w:rPr>
          <w:rFonts w:ascii="Cambria" w:hAnsi="Cambria"/>
          <w:sz w:val="24"/>
          <w:szCs w:val="24"/>
        </w:rPr>
        <w:t>100</w:t>
      </w:r>
      <w:r w:rsidR="00B76834" w:rsidRPr="009E1C87">
        <w:rPr>
          <w:rFonts w:ascii="Cambria" w:hAnsi="Cambria"/>
          <w:sz w:val="24"/>
          <w:szCs w:val="24"/>
        </w:rPr>
        <w:t>.000,</w:t>
      </w:r>
      <w:r w:rsidRPr="009E1C87">
        <w:rPr>
          <w:rFonts w:ascii="Cambria" w:hAnsi="Cambria"/>
          <w:sz w:val="24"/>
          <w:szCs w:val="24"/>
        </w:rPr>
        <w:t>00 eura;</w:t>
      </w:r>
    </w:p>
    <w:p w14:paraId="62927218" w14:textId="0828AAF1" w:rsidR="008C3C05" w:rsidRPr="009E1C87" w:rsidRDefault="00B76834" w:rsidP="00427919">
      <w:pPr>
        <w:pStyle w:val="Odlomakpopisa"/>
        <w:numPr>
          <w:ilvl w:val="0"/>
          <w:numId w:val="23"/>
        </w:numPr>
        <w:ind w:left="709" w:hanging="425"/>
        <w:jc w:val="both"/>
        <w:rPr>
          <w:rFonts w:ascii="Cambria" w:hAnsi="Cambria"/>
          <w:sz w:val="24"/>
          <w:szCs w:val="24"/>
        </w:rPr>
      </w:pPr>
      <w:r w:rsidRPr="009E1C87">
        <w:rPr>
          <w:rFonts w:ascii="Cambria" w:hAnsi="Cambria"/>
          <w:sz w:val="24"/>
          <w:szCs w:val="24"/>
        </w:rPr>
        <w:t xml:space="preserve">T100040 </w:t>
      </w:r>
      <w:r w:rsidR="00635AF3" w:rsidRPr="009E1C87">
        <w:rPr>
          <w:rFonts w:ascii="Cambria" w:hAnsi="Cambria"/>
          <w:sz w:val="24"/>
          <w:szCs w:val="24"/>
        </w:rPr>
        <w:t>J</w:t>
      </w:r>
      <w:r w:rsidRPr="009E1C87">
        <w:rPr>
          <w:rFonts w:ascii="Cambria" w:hAnsi="Cambria"/>
          <w:sz w:val="24"/>
          <w:szCs w:val="24"/>
        </w:rPr>
        <w:t>avni radovi - održavanje javnih površina – kroz ovu aktivnost utrošena su sredstva za plaće i ostale troškove namijenjene</w:t>
      </w:r>
      <w:r w:rsidR="00C67BDF" w:rsidRPr="009E1C87">
        <w:rPr>
          <w:rFonts w:ascii="Cambria" w:hAnsi="Cambria"/>
          <w:sz w:val="24"/>
          <w:szCs w:val="24"/>
        </w:rPr>
        <w:t xml:space="preserve"> za javne radove</w:t>
      </w:r>
      <w:r w:rsidRPr="009E1C87">
        <w:rPr>
          <w:rFonts w:ascii="Cambria" w:hAnsi="Cambria"/>
          <w:sz w:val="24"/>
          <w:szCs w:val="24"/>
        </w:rPr>
        <w:t xml:space="preserve">, utrošeno </w:t>
      </w:r>
      <w:r w:rsidR="00C67BDF" w:rsidRPr="009E1C87">
        <w:rPr>
          <w:rFonts w:ascii="Cambria" w:hAnsi="Cambria"/>
          <w:sz w:val="24"/>
          <w:szCs w:val="24"/>
        </w:rPr>
        <w:t xml:space="preserve">je </w:t>
      </w:r>
      <w:r w:rsidR="00DF59C9">
        <w:rPr>
          <w:rFonts w:ascii="Cambria" w:hAnsi="Cambria"/>
          <w:sz w:val="24"/>
          <w:szCs w:val="24"/>
        </w:rPr>
        <w:t>5.650,25</w:t>
      </w:r>
      <w:r w:rsidRPr="009E1C87">
        <w:rPr>
          <w:rFonts w:ascii="Cambria" w:hAnsi="Cambria"/>
          <w:sz w:val="24"/>
          <w:szCs w:val="24"/>
        </w:rPr>
        <w:t xml:space="preserve"> eura što je </w:t>
      </w:r>
      <w:r w:rsidR="00DF59C9">
        <w:rPr>
          <w:rFonts w:ascii="Cambria" w:hAnsi="Cambria"/>
          <w:sz w:val="24"/>
          <w:szCs w:val="24"/>
        </w:rPr>
        <w:t>76,87</w:t>
      </w:r>
      <w:r w:rsidRPr="009E1C87">
        <w:rPr>
          <w:rFonts w:ascii="Cambria" w:hAnsi="Cambria"/>
          <w:sz w:val="24"/>
          <w:szCs w:val="24"/>
        </w:rPr>
        <w:t xml:space="preserve">% planiranih sredstava predviđenih rebalansom proračuna koji je iznosio </w:t>
      </w:r>
      <w:r w:rsidR="00C67BDF" w:rsidRPr="009E1C87">
        <w:rPr>
          <w:rFonts w:ascii="Cambria" w:hAnsi="Cambria"/>
          <w:sz w:val="24"/>
          <w:szCs w:val="24"/>
        </w:rPr>
        <w:t>6</w:t>
      </w:r>
      <w:r w:rsidR="00DF59C9">
        <w:rPr>
          <w:rFonts w:ascii="Cambria" w:hAnsi="Cambria"/>
          <w:sz w:val="24"/>
          <w:szCs w:val="24"/>
        </w:rPr>
        <w:t>7.350,00</w:t>
      </w:r>
      <w:r w:rsidRPr="009E1C87">
        <w:rPr>
          <w:rFonts w:ascii="Cambria" w:hAnsi="Cambria"/>
          <w:sz w:val="24"/>
          <w:szCs w:val="24"/>
        </w:rPr>
        <w:t xml:space="preserve"> eura</w:t>
      </w:r>
      <w:r w:rsidR="00C67BDF" w:rsidRPr="009E1C87">
        <w:rPr>
          <w:rFonts w:ascii="Cambria" w:hAnsi="Cambria"/>
          <w:sz w:val="24"/>
          <w:szCs w:val="24"/>
        </w:rPr>
        <w:t>.</w:t>
      </w:r>
    </w:p>
    <w:p w14:paraId="44BF23AF" w14:textId="77777777" w:rsidR="00635AF3" w:rsidRPr="009E1C87" w:rsidRDefault="00635AF3">
      <w:pPr>
        <w:rPr>
          <w:rFonts w:ascii="Cambria" w:hAnsi="Cambria"/>
          <w:sz w:val="24"/>
          <w:szCs w:val="24"/>
        </w:rPr>
      </w:pPr>
      <w:r w:rsidRPr="009E1C87">
        <w:rPr>
          <w:rFonts w:ascii="Cambria" w:hAnsi="Cambria"/>
          <w:sz w:val="24"/>
          <w:szCs w:val="24"/>
        </w:rPr>
        <w:br w:type="page"/>
      </w:r>
    </w:p>
    <w:p w14:paraId="0C65E691" w14:textId="75BBE7F9" w:rsidR="0019248F" w:rsidRPr="009E1C87" w:rsidRDefault="0019248F" w:rsidP="00427919">
      <w:pPr>
        <w:jc w:val="both"/>
        <w:rPr>
          <w:rFonts w:ascii="Cambria" w:hAnsi="Cambria"/>
          <w:b/>
          <w:bCs/>
          <w:sz w:val="24"/>
          <w:szCs w:val="24"/>
        </w:rPr>
      </w:pPr>
      <w:r w:rsidRPr="009E1C87">
        <w:rPr>
          <w:rFonts w:ascii="Cambria" w:hAnsi="Cambria"/>
          <w:b/>
          <w:bCs/>
          <w:sz w:val="24"/>
          <w:szCs w:val="24"/>
        </w:rPr>
        <w:lastRenderedPageBreak/>
        <w:t>6. Kultura, tjelesna kultura i sport</w:t>
      </w:r>
    </w:p>
    <w:p w14:paraId="7C8BCEDA" w14:textId="573055D3" w:rsidR="00F425FC" w:rsidRPr="009E1C87" w:rsidRDefault="00F425FC" w:rsidP="00427919">
      <w:pPr>
        <w:pStyle w:val="Odlomakpopisa"/>
        <w:numPr>
          <w:ilvl w:val="0"/>
          <w:numId w:val="24"/>
        </w:numPr>
        <w:ind w:left="709"/>
        <w:jc w:val="both"/>
        <w:rPr>
          <w:rFonts w:ascii="Cambria" w:hAnsi="Cambria"/>
          <w:sz w:val="24"/>
          <w:szCs w:val="24"/>
        </w:rPr>
      </w:pPr>
      <w:bookmarkStart w:id="31" w:name="_Hlk190350846"/>
      <w:r w:rsidRPr="009E1C87">
        <w:rPr>
          <w:rFonts w:ascii="Cambria" w:hAnsi="Cambria"/>
          <w:sz w:val="24"/>
          <w:szCs w:val="24"/>
        </w:rPr>
        <w:t xml:space="preserve">A100022 Poticanje sportsko rekreativnih aktivnosti kroz sufinanciranje - aktivnost se provodi kontinuirano prema potrebi i zahtjevima, do sada je utrošeno </w:t>
      </w:r>
      <w:r w:rsidR="006517FF">
        <w:rPr>
          <w:rFonts w:ascii="Cambria" w:hAnsi="Cambria"/>
          <w:sz w:val="24"/>
          <w:szCs w:val="24"/>
        </w:rPr>
        <w:t>14.300,00</w:t>
      </w:r>
      <w:r w:rsidRPr="009E1C87">
        <w:rPr>
          <w:rFonts w:ascii="Cambria" w:hAnsi="Cambria"/>
          <w:sz w:val="24"/>
          <w:szCs w:val="24"/>
        </w:rPr>
        <w:t xml:space="preserve"> eura što je </w:t>
      </w:r>
      <w:r w:rsidR="006517FF">
        <w:rPr>
          <w:rFonts w:ascii="Cambria" w:hAnsi="Cambria"/>
          <w:sz w:val="24"/>
          <w:szCs w:val="24"/>
        </w:rPr>
        <w:t>84,12</w:t>
      </w:r>
      <w:r w:rsidRPr="009E1C87">
        <w:rPr>
          <w:rFonts w:ascii="Cambria" w:hAnsi="Cambria"/>
          <w:sz w:val="24"/>
          <w:szCs w:val="24"/>
        </w:rPr>
        <w:t>% od planiranih sredstava koje su iznosile 1</w:t>
      </w:r>
      <w:r w:rsidR="006517FF">
        <w:rPr>
          <w:rFonts w:ascii="Cambria" w:hAnsi="Cambria"/>
          <w:sz w:val="24"/>
          <w:szCs w:val="24"/>
        </w:rPr>
        <w:t>7</w:t>
      </w:r>
      <w:r w:rsidRPr="009E1C87">
        <w:rPr>
          <w:rFonts w:ascii="Cambria" w:hAnsi="Cambria"/>
          <w:sz w:val="24"/>
          <w:szCs w:val="24"/>
        </w:rPr>
        <w:t>.000,00 eura;</w:t>
      </w:r>
    </w:p>
    <w:bookmarkEnd w:id="31"/>
    <w:p w14:paraId="2C0493D7" w14:textId="59B480DA" w:rsidR="00F425FC" w:rsidRPr="009E1C87" w:rsidRDefault="00B86AA4" w:rsidP="00427919">
      <w:pPr>
        <w:pStyle w:val="Odlomakpopisa"/>
        <w:numPr>
          <w:ilvl w:val="0"/>
          <w:numId w:val="24"/>
        </w:numPr>
        <w:ind w:left="709"/>
        <w:jc w:val="both"/>
        <w:rPr>
          <w:rFonts w:ascii="Cambria" w:hAnsi="Cambria"/>
          <w:sz w:val="24"/>
          <w:szCs w:val="24"/>
        </w:rPr>
      </w:pPr>
      <w:r w:rsidRPr="009E1C87">
        <w:rPr>
          <w:rFonts w:ascii="Cambria" w:hAnsi="Cambria"/>
          <w:sz w:val="24"/>
          <w:szCs w:val="24"/>
        </w:rPr>
        <w:t xml:space="preserve">A100024 Financiranje programa i projekata u kulturi </w:t>
      </w:r>
      <w:r w:rsidR="00F425FC" w:rsidRPr="009E1C87">
        <w:rPr>
          <w:rFonts w:ascii="Cambria" w:hAnsi="Cambria"/>
          <w:sz w:val="24"/>
          <w:szCs w:val="24"/>
        </w:rPr>
        <w:t xml:space="preserve">- aktivnost se provodi kontinuirano prema potrebi i zahtjevima, </w:t>
      </w:r>
      <w:r w:rsidR="006517FF">
        <w:rPr>
          <w:rFonts w:ascii="Cambria" w:hAnsi="Cambria"/>
          <w:sz w:val="24"/>
          <w:szCs w:val="24"/>
        </w:rPr>
        <w:t xml:space="preserve">do sada je </w:t>
      </w:r>
      <w:r w:rsidRPr="009E1C87">
        <w:rPr>
          <w:rFonts w:ascii="Cambria" w:hAnsi="Cambria"/>
          <w:sz w:val="24"/>
          <w:szCs w:val="24"/>
        </w:rPr>
        <w:t>utrošen</w:t>
      </w:r>
      <w:r w:rsidR="006517FF">
        <w:rPr>
          <w:rFonts w:ascii="Cambria" w:hAnsi="Cambria"/>
          <w:sz w:val="24"/>
          <w:szCs w:val="24"/>
        </w:rPr>
        <w:t xml:space="preserve">o 8.382,82 eura što je 128,97% od </w:t>
      </w:r>
      <w:r w:rsidRPr="009E1C87">
        <w:rPr>
          <w:rFonts w:ascii="Cambria" w:hAnsi="Cambria"/>
          <w:sz w:val="24"/>
          <w:szCs w:val="24"/>
        </w:rPr>
        <w:t xml:space="preserve"> planiran</w:t>
      </w:r>
      <w:r w:rsidR="006517FF">
        <w:rPr>
          <w:rFonts w:ascii="Cambria" w:hAnsi="Cambria"/>
          <w:sz w:val="24"/>
          <w:szCs w:val="24"/>
        </w:rPr>
        <w:t>ih</w:t>
      </w:r>
      <w:r w:rsidRPr="009E1C87">
        <w:rPr>
          <w:rFonts w:ascii="Cambria" w:hAnsi="Cambria"/>
          <w:sz w:val="24"/>
          <w:szCs w:val="24"/>
        </w:rPr>
        <w:t xml:space="preserve"> sredstva koja su iznosila </w:t>
      </w:r>
      <w:r w:rsidR="006517FF">
        <w:rPr>
          <w:rFonts w:ascii="Cambria" w:hAnsi="Cambria"/>
          <w:sz w:val="24"/>
          <w:szCs w:val="24"/>
        </w:rPr>
        <w:t>6.500,00</w:t>
      </w:r>
      <w:r w:rsidRPr="009E1C87">
        <w:rPr>
          <w:rFonts w:ascii="Cambria" w:hAnsi="Cambria"/>
          <w:sz w:val="24"/>
          <w:szCs w:val="24"/>
        </w:rPr>
        <w:t xml:space="preserve"> eura;</w:t>
      </w:r>
      <w:r w:rsidR="00F425FC" w:rsidRPr="009E1C87">
        <w:rPr>
          <w:rFonts w:ascii="Cambria" w:hAnsi="Cambria"/>
          <w:sz w:val="24"/>
          <w:szCs w:val="24"/>
        </w:rPr>
        <w:t xml:space="preserve"> </w:t>
      </w:r>
    </w:p>
    <w:p w14:paraId="15C52FE9" w14:textId="1789A37D" w:rsidR="00C67BDF" w:rsidRPr="009E1C87" w:rsidRDefault="00152160" w:rsidP="00427919">
      <w:pPr>
        <w:pStyle w:val="Odlomakpopisa"/>
        <w:numPr>
          <w:ilvl w:val="0"/>
          <w:numId w:val="24"/>
        </w:numPr>
        <w:ind w:left="709"/>
        <w:jc w:val="both"/>
        <w:rPr>
          <w:rFonts w:ascii="Cambria" w:hAnsi="Cambria"/>
          <w:sz w:val="24"/>
          <w:szCs w:val="24"/>
        </w:rPr>
      </w:pPr>
      <w:r w:rsidRPr="009E1C87">
        <w:rPr>
          <w:rFonts w:ascii="Cambria" w:hAnsi="Cambria"/>
          <w:sz w:val="24"/>
          <w:szCs w:val="24"/>
        </w:rPr>
        <w:t xml:space="preserve">A100035 Pomoć vjerskim zajednicama – za ovu aktivnost utrošeno je </w:t>
      </w:r>
      <w:r w:rsidR="006517FF">
        <w:rPr>
          <w:rFonts w:ascii="Cambria" w:hAnsi="Cambria"/>
          <w:sz w:val="24"/>
          <w:szCs w:val="24"/>
        </w:rPr>
        <w:t>3.300,00</w:t>
      </w:r>
      <w:r w:rsidRPr="009E1C87">
        <w:rPr>
          <w:rFonts w:ascii="Cambria" w:hAnsi="Cambria"/>
          <w:sz w:val="24"/>
          <w:szCs w:val="24"/>
        </w:rPr>
        <w:t xml:space="preserve"> eura što je </w:t>
      </w:r>
      <w:r w:rsidR="006517FF">
        <w:rPr>
          <w:rFonts w:ascii="Cambria" w:hAnsi="Cambria"/>
          <w:sz w:val="24"/>
          <w:szCs w:val="24"/>
        </w:rPr>
        <w:t>92,96</w:t>
      </w:r>
      <w:r w:rsidRPr="009E1C87">
        <w:rPr>
          <w:rFonts w:ascii="Cambria" w:hAnsi="Cambria"/>
          <w:sz w:val="24"/>
          <w:szCs w:val="24"/>
        </w:rPr>
        <w:t xml:space="preserve">% od planiranih sredstava koje su iznosile </w:t>
      </w:r>
      <w:r w:rsidR="006517FF">
        <w:rPr>
          <w:rFonts w:ascii="Cambria" w:hAnsi="Cambria"/>
          <w:sz w:val="24"/>
          <w:szCs w:val="24"/>
        </w:rPr>
        <w:t>3.550,00</w:t>
      </w:r>
      <w:r w:rsidRPr="009E1C87">
        <w:rPr>
          <w:rFonts w:ascii="Cambria" w:hAnsi="Cambria"/>
          <w:sz w:val="24"/>
          <w:szCs w:val="24"/>
        </w:rPr>
        <w:t xml:space="preserve"> eura.</w:t>
      </w:r>
    </w:p>
    <w:p w14:paraId="53219EA8" w14:textId="48EB992A" w:rsidR="00294D03" w:rsidRDefault="00294D03" w:rsidP="00294D03">
      <w:pPr>
        <w:jc w:val="both"/>
        <w:rPr>
          <w:rFonts w:ascii="Cambria" w:hAnsi="Cambria"/>
          <w:b/>
          <w:bCs/>
          <w:sz w:val="24"/>
          <w:szCs w:val="24"/>
        </w:rPr>
      </w:pPr>
      <w:r w:rsidRPr="00294D03">
        <w:rPr>
          <w:rFonts w:ascii="Cambria" w:hAnsi="Cambria"/>
          <w:b/>
          <w:bCs/>
          <w:sz w:val="24"/>
          <w:szCs w:val="24"/>
        </w:rPr>
        <w:t>SC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294D03">
        <w:rPr>
          <w:rFonts w:ascii="Cambria" w:hAnsi="Cambria"/>
          <w:b/>
          <w:bCs/>
          <w:sz w:val="24"/>
          <w:szCs w:val="24"/>
        </w:rPr>
        <w:t>6 DEMOGRAFSKA REVITALIZACIJA I BOLJI POLOŽAJ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294D03">
        <w:rPr>
          <w:rFonts w:ascii="Cambria" w:hAnsi="Cambria"/>
          <w:b/>
          <w:bCs/>
          <w:sz w:val="24"/>
          <w:szCs w:val="24"/>
        </w:rPr>
        <w:t>OBITELJI</w:t>
      </w:r>
    </w:p>
    <w:p w14:paraId="0003DA22" w14:textId="77777777" w:rsidR="007144CD" w:rsidRDefault="007144CD" w:rsidP="007144CD">
      <w:pPr>
        <w:ind w:firstLine="708"/>
        <w:jc w:val="both"/>
        <w:rPr>
          <w:rFonts w:ascii="Cambria" w:hAnsi="Cambria"/>
          <w:sz w:val="24"/>
          <w:szCs w:val="24"/>
        </w:rPr>
      </w:pPr>
      <w:r w:rsidRPr="00F0253C">
        <w:rPr>
          <w:rFonts w:ascii="Cambria" w:hAnsi="Cambria"/>
          <w:sz w:val="24"/>
          <w:szCs w:val="24"/>
        </w:rPr>
        <w:t>Demografski oporavak značajan je preduvjet budućeg gospodarskog rasta i stabilnosti društva</w:t>
      </w:r>
      <w:r>
        <w:rPr>
          <w:rFonts w:ascii="Cambria" w:hAnsi="Cambria"/>
          <w:sz w:val="24"/>
          <w:szCs w:val="24"/>
        </w:rPr>
        <w:t xml:space="preserve">. </w:t>
      </w:r>
      <w:r w:rsidRPr="00F0253C">
        <w:rPr>
          <w:rFonts w:ascii="Cambria" w:hAnsi="Cambria"/>
          <w:sz w:val="24"/>
          <w:szCs w:val="24"/>
        </w:rPr>
        <w:t>Vizija razvoja i opredijeljenost za ulaganje u ljude znači i ustrajan rad na stvaranju društvenih odnosa i društvenog razumijevanja važnosti obitelji i roditeljstva. Stvarat će se društvo koje u svakom aspektu društvenih i javnih poslova pokazuje da vodi brigu o potrebama majki, obitelji s djecom, djece i mladih. Poticanjem roditeljskog i uvođenjem očinskog dopusta promicat će se i veća uloga muškaraca u brizi o novorođenoj i maloj djeci.</w:t>
      </w:r>
    </w:p>
    <w:p w14:paraId="2ED4009A" w14:textId="77777777" w:rsidR="007144CD" w:rsidRDefault="007144CD" w:rsidP="007144CD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Provedbom mjera želi se pridonijeti povećanu nataliteta i sprječavanju iseljavanja mladih obitelji. </w:t>
      </w:r>
      <w:r w:rsidRPr="00D1598D">
        <w:rPr>
          <w:rFonts w:ascii="Cambria" w:hAnsi="Cambria"/>
          <w:sz w:val="24"/>
          <w:szCs w:val="24"/>
        </w:rPr>
        <w:t>Mjere koje su se provodile tijekom izvještajnog razdoblja:</w:t>
      </w:r>
    </w:p>
    <w:p w14:paraId="14A2D3E0" w14:textId="559E3A68" w:rsidR="006F1928" w:rsidRPr="009E1C87" w:rsidRDefault="006F1928" w:rsidP="00294D03">
      <w:pPr>
        <w:jc w:val="both"/>
        <w:rPr>
          <w:rFonts w:ascii="Cambria" w:hAnsi="Cambria"/>
          <w:b/>
          <w:bCs/>
          <w:sz w:val="24"/>
          <w:szCs w:val="24"/>
        </w:rPr>
      </w:pPr>
      <w:r w:rsidRPr="009E1C87">
        <w:rPr>
          <w:rFonts w:ascii="Cambria" w:hAnsi="Cambria"/>
          <w:b/>
          <w:bCs/>
          <w:sz w:val="24"/>
          <w:szCs w:val="24"/>
        </w:rPr>
        <w:t>3. Odgoj i obrazovanje</w:t>
      </w:r>
      <w:r w:rsidR="004501EB" w:rsidRPr="009E1C87">
        <w:rPr>
          <w:rFonts w:ascii="Cambria" w:hAnsi="Cambria"/>
          <w:b/>
          <w:bCs/>
          <w:sz w:val="24"/>
          <w:szCs w:val="24"/>
        </w:rPr>
        <w:t>.</w:t>
      </w:r>
    </w:p>
    <w:p w14:paraId="4EFA8045" w14:textId="0AF8E079" w:rsidR="004501EB" w:rsidRPr="009E1C87" w:rsidRDefault="004501EB" w:rsidP="004501EB">
      <w:pPr>
        <w:pStyle w:val="Odlomakpopisa"/>
        <w:numPr>
          <w:ilvl w:val="0"/>
          <w:numId w:val="25"/>
        </w:numPr>
        <w:jc w:val="both"/>
        <w:rPr>
          <w:rFonts w:ascii="Cambria" w:hAnsi="Cambria"/>
          <w:sz w:val="24"/>
          <w:szCs w:val="24"/>
        </w:rPr>
      </w:pPr>
      <w:r w:rsidRPr="009E1C87">
        <w:rPr>
          <w:rFonts w:ascii="Cambria" w:hAnsi="Cambria"/>
          <w:sz w:val="24"/>
          <w:szCs w:val="24"/>
        </w:rPr>
        <w:t>A100020 Sufinanciranje prijevoza srednjoškolcima - aktivnost se provodi kontinuirano prema potrebi i zahtjevima, do sada je utrošeno 2.</w:t>
      </w:r>
      <w:r w:rsidR="003E433A">
        <w:rPr>
          <w:rFonts w:ascii="Cambria" w:hAnsi="Cambria"/>
          <w:sz w:val="24"/>
          <w:szCs w:val="24"/>
        </w:rPr>
        <w:t xml:space="preserve">051,08 </w:t>
      </w:r>
      <w:r w:rsidRPr="009E1C87">
        <w:rPr>
          <w:rFonts w:ascii="Cambria" w:hAnsi="Cambria"/>
          <w:sz w:val="24"/>
          <w:szCs w:val="24"/>
        </w:rPr>
        <w:t xml:space="preserve">eura što je </w:t>
      </w:r>
      <w:r w:rsidR="003E433A">
        <w:rPr>
          <w:rFonts w:ascii="Cambria" w:hAnsi="Cambria"/>
          <w:sz w:val="24"/>
          <w:szCs w:val="24"/>
        </w:rPr>
        <w:t>82,04</w:t>
      </w:r>
      <w:r w:rsidRPr="009E1C87">
        <w:rPr>
          <w:rFonts w:ascii="Cambria" w:hAnsi="Cambria"/>
          <w:sz w:val="24"/>
          <w:szCs w:val="24"/>
        </w:rPr>
        <w:t xml:space="preserve">% od planiranih sredstava koji su </w:t>
      </w:r>
      <w:r w:rsidR="006D5510" w:rsidRPr="009E1C87">
        <w:rPr>
          <w:rFonts w:ascii="Cambria" w:hAnsi="Cambria"/>
          <w:sz w:val="24"/>
          <w:szCs w:val="24"/>
        </w:rPr>
        <w:t>iznosili 2.</w:t>
      </w:r>
      <w:r w:rsidR="003E433A">
        <w:rPr>
          <w:rFonts w:ascii="Cambria" w:hAnsi="Cambria"/>
          <w:sz w:val="24"/>
          <w:szCs w:val="24"/>
        </w:rPr>
        <w:t>5</w:t>
      </w:r>
      <w:r w:rsidR="006D5510" w:rsidRPr="009E1C87">
        <w:rPr>
          <w:rFonts w:ascii="Cambria" w:hAnsi="Cambria"/>
          <w:sz w:val="24"/>
          <w:szCs w:val="24"/>
        </w:rPr>
        <w:t>00,00 eura</w:t>
      </w:r>
      <w:r w:rsidRPr="009E1C87">
        <w:rPr>
          <w:rFonts w:ascii="Cambria" w:hAnsi="Cambria"/>
          <w:sz w:val="24"/>
          <w:szCs w:val="24"/>
        </w:rPr>
        <w:t>;</w:t>
      </w:r>
    </w:p>
    <w:p w14:paraId="4BB46EB0" w14:textId="2712C917" w:rsidR="006D5510" w:rsidRPr="009E1C87" w:rsidRDefault="006D5510" w:rsidP="00805333">
      <w:pPr>
        <w:pStyle w:val="Odlomakpopisa"/>
        <w:numPr>
          <w:ilvl w:val="0"/>
          <w:numId w:val="25"/>
        </w:numPr>
        <w:jc w:val="both"/>
        <w:rPr>
          <w:rFonts w:ascii="Cambria" w:hAnsi="Cambria"/>
          <w:sz w:val="24"/>
          <w:szCs w:val="24"/>
        </w:rPr>
      </w:pPr>
      <w:r w:rsidRPr="009E1C87">
        <w:rPr>
          <w:rFonts w:ascii="Cambria" w:hAnsi="Cambria"/>
          <w:sz w:val="24"/>
          <w:szCs w:val="24"/>
        </w:rPr>
        <w:t xml:space="preserve">A100021 Sufinanciranje školskog pribora osnovnoškolcima - aktivnost se provodi kontinuirano prema potrebi i zahtjevima, do sada je utrošeno </w:t>
      </w:r>
      <w:r w:rsidR="003E433A">
        <w:rPr>
          <w:rFonts w:ascii="Cambria" w:hAnsi="Cambria"/>
          <w:sz w:val="24"/>
          <w:szCs w:val="24"/>
        </w:rPr>
        <w:t>6.279,59</w:t>
      </w:r>
      <w:r w:rsidRPr="009E1C87">
        <w:rPr>
          <w:rFonts w:ascii="Cambria" w:hAnsi="Cambria"/>
          <w:sz w:val="24"/>
          <w:szCs w:val="24"/>
        </w:rPr>
        <w:t xml:space="preserve"> eura što je </w:t>
      </w:r>
      <w:r w:rsidR="003E433A">
        <w:rPr>
          <w:rFonts w:ascii="Cambria" w:hAnsi="Cambria"/>
          <w:sz w:val="24"/>
          <w:szCs w:val="24"/>
        </w:rPr>
        <w:t>104,66</w:t>
      </w:r>
      <w:r w:rsidRPr="009E1C87">
        <w:rPr>
          <w:rFonts w:ascii="Cambria" w:hAnsi="Cambria"/>
          <w:sz w:val="24"/>
          <w:szCs w:val="24"/>
        </w:rPr>
        <w:t xml:space="preserve">% od planiranih sredstava koji su iznosili </w:t>
      </w:r>
      <w:r w:rsidR="003E433A">
        <w:rPr>
          <w:rFonts w:ascii="Cambria" w:hAnsi="Cambria"/>
          <w:sz w:val="24"/>
          <w:szCs w:val="24"/>
        </w:rPr>
        <w:t>6.000,00</w:t>
      </w:r>
      <w:r w:rsidRPr="009E1C87">
        <w:rPr>
          <w:rFonts w:ascii="Cambria" w:hAnsi="Cambria"/>
          <w:sz w:val="24"/>
          <w:szCs w:val="24"/>
        </w:rPr>
        <w:t xml:space="preserve"> eura;</w:t>
      </w:r>
    </w:p>
    <w:p w14:paraId="09947ED1" w14:textId="35077A95" w:rsidR="004501EB" w:rsidRPr="009E1C87" w:rsidRDefault="00805333" w:rsidP="00F828E1">
      <w:pPr>
        <w:pStyle w:val="Odlomakpopisa"/>
        <w:numPr>
          <w:ilvl w:val="0"/>
          <w:numId w:val="25"/>
        </w:numPr>
        <w:jc w:val="both"/>
        <w:rPr>
          <w:rFonts w:ascii="Cambria" w:hAnsi="Cambria"/>
          <w:sz w:val="24"/>
          <w:szCs w:val="24"/>
        </w:rPr>
      </w:pPr>
      <w:r w:rsidRPr="009E1C87">
        <w:rPr>
          <w:rFonts w:ascii="Cambria" w:hAnsi="Cambria"/>
          <w:sz w:val="24"/>
          <w:szCs w:val="24"/>
        </w:rPr>
        <w:t xml:space="preserve">A100050 Stipendiranje studenata - aktivnost se provodi kontinuirano prema potrebi i zahtjevima, do sada je utrošeno </w:t>
      </w:r>
      <w:r w:rsidR="003E433A">
        <w:rPr>
          <w:rFonts w:ascii="Cambria" w:hAnsi="Cambria"/>
          <w:sz w:val="24"/>
          <w:szCs w:val="24"/>
        </w:rPr>
        <w:t>5.600,00</w:t>
      </w:r>
      <w:r w:rsidRPr="009E1C87">
        <w:rPr>
          <w:rFonts w:ascii="Cambria" w:hAnsi="Cambria"/>
          <w:sz w:val="24"/>
          <w:szCs w:val="24"/>
        </w:rPr>
        <w:t xml:space="preserve"> eura što je 1</w:t>
      </w:r>
      <w:r w:rsidR="003E433A">
        <w:rPr>
          <w:rFonts w:ascii="Cambria" w:hAnsi="Cambria"/>
          <w:sz w:val="24"/>
          <w:szCs w:val="24"/>
        </w:rPr>
        <w:t xml:space="preserve">33,33 </w:t>
      </w:r>
      <w:r w:rsidRPr="009E1C87">
        <w:rPr>
          <w:rFonts w:ascii="Cambria" w:hAnsi="Cambria"/>
          <w:sz w:val="24"/>
          <w:szCs w:val="24"/>
        </w:rPr>
        <w:t>% od planiranih sredstava u rebalansu</w:t>
      </w:r>
      <w:r w:rsidR="003E433A">
        <w:rPr>
          <w:rFonts w:ascii="Cambria" w:hAnsi="Cambria"/>
          <w:sz w:val="24"/>
          <w:szCs w:val="24"/>
        </w:rPr>
        <w:t xml:space="preserve"> u iznosu 4.200,00</w:t>
      </w:r>
      <w:r w:rsidRPr="009E1C87">
        <w:rPr>
          <w:rFonts w:ascii="Cambria" w:hAnsi="Cambria"/>
          <w:sz w:val="24"/>
          <w:szCs w:val="24"/>
        </w:rPr>
        <w:t xml:space="preserve"> eura</w:t>
      </w:r>
      <w:r w:rsidR="00F828E1" w:rsidRPr="009E1C87">
        <w:rPr>
          <w:rFonts w:ascii="Cambria" w:hAnsi="Cambria"/>
          <w:sz w:val="24"/>
          <w:szCs w:val="24"/>
        </w:rPr>
        <w:t>.</w:t>
      </w:r>
    </w:p>
    <w:p w14:paraId="76AB1D06" w14:textId="707D5E98" w:rsidR="00294D03" w:rsidRPr="009E1C87" w:rsidRDefault="0019248F" w:rsidP="00294D03">
      <w:pPr>
        <w:jc w:val="both"/>
        <w:rPr>
          <w:rFonts w:ascii="Cambria" w:hAnsi="Cambria"/>
          <w:b/>
          <w:bCs/>
          <w:sz w:val="24"/>
          <w:szCs w:val="24"/>
        </w:rPr>
      </w:pPr>
      <w:r w:rsidRPr="009E1C87">
        <w:rPr>
          <w:rFonts w:ascii="Cambria" w:hAnsi="Cambria"/>
          <w:b/>
          <w:bCs/>
          <w:sz w:val="24"/>
          <w:szCs w:val="24"/>
        </w:rPr>
        <w:t>4. Briga o djeci</w:t>
      </w:r>
    </w:p>
    <w:p w14:paraId="4F972CD7" w14:textId="334ABB92" w:rsidR="005344B7" w:rsidRPr="009E1C87" w:rsidRDefault="005344B7" w:rsidP="00F828E1">
      <w:pPr>
        <w:pStyle w:val="Odlomakpopisa"/>
        <w:numPr>
          <w:ilvl w:val="0"/>
          <w:numId w:val="26"/>
        </w:numPr>
        <w:jc w:val="both"/>
        <w:rPr>
          <w:rFonts w:ascii="Cambria" w:hAnsi="Cambria"/>
          <w:sz w:val="24"/>
          <w:szCs w:val="24"/>
        </w:rPr>
      </w:pPr>
      <w:r w:rsidRPr="009E1C87">
        <w:rPr>
          <w:rFonts w:ascii="Cambria" w:hAnsi="Cambria"/>
          <w:sz w:val="24"/>
          <w:szCs w:val="24"/>
        </w:rPr>
        <w:t xml:space="preserve">A100019 Sufinanciranje rada dječje igraonice - aktivnost se provodi kontinuirano, do sada je utrošeno </w:t>
      </w:r>
      <w:r w:rsidR="000F1847">
        <w:rPr>
          <w:rFonts w:ascii="Cambria" w:hAnsi="Cambria"/>
          <w:sz w:val="24"/>
          <w:szCs w:val="24"/>
        </w:rPr>
        <w:t>10.620,00</w:t>
      </w:r>
      <w:r w:rsidRPr="009E1C87">
        <w:rPr>
          <w:rFonts w:ascii="Cambria" w:hAnsi="Cambria"/>
          <w:sz w:val="24"/>
          <w:szCs w:val="24"/>
        </w:rPr>
        <w:t xml:space="preserve"> eura što je </w:t>
      </w:r>
      <w:r w:rsidR="000F1847">
        <w:rPr>
          <w:rFonts w:ascii="Cambria" w:hAnsi="Cambria"/>
          <w:sz w:val="24"/>
          <w:szCs w:val="24"/>
        </w:rPr>
        <w:t>70,80</w:t>
      </w:r>
      <w:r w:rsidRPr="009E1C87">
        <w:rPr>
          <w:rFonts w:ascii="Cambria" w:hAnsi="Cambria"/>
          <w:sz w:val="24"/>
          <w:szCs w:val="24"/>
        </w:rPr>
        <w:t xml:space="preserve">% </w:t>
      </w:r>
      <w:r w:rsidR="000F1847">
        <w:rPr>
          <w:rFonts w:ascii="Cambria" w:hAnsi="Cambria"/>
          <w:sz w:val="24"/>
          <w:szCs w:val="24"/>
        </w:rPr>
        <w:t xml:space="preserve"> </w:t>
      </w:r>
      <w:r w:rsidRPr="009E1C87">
        <w:rPr>
          <w:rFonts w:ascii="Cambria" w:hAnsi="Cambria"/>
          <w:sz w:val="24"/>
          <w:szCs w:val="24"/>
        </w:rPr>
        <w:t>od planiranih sredstava</w:t>
      </w:r>
      <w:r w:rsidR="000F1847">
        <w:rPr>
          <w:rFonts w:ascii="Cambria" w:hAnsi="Cambria"/>
          <w:sz w:val="24"/>
          <w:szCs w:val="24"/>
        </w:rPr>
        <w:t xml:space="preserve"> u rebalansu u iznosu od 15.000,00 eura</w:t>
      </w:r>
      <w:r w:rsidRPr="009E1C87">
        <w:rPr>
          <w:rFonts w:ascii="Cambria" w:hAnsi="Cambria"/>
          <w:sz w:val="24"/>
          <w:szCs w:val="24"/>
        </w:rPr>
        <w:t>;</w:t>
      </w:r>
    </w:p>
    <w:p w14:paraId="4EE487E5" w14:textId="6A60D6F2" w:rsidR="000C6D13" w:rsidRPr="009E1C87" w:rsidRDefault="000C6D13" w:rsidP="00F828E1">
      <w:pPr>
        <w:pStyle w:val="Odlomakpopisa"/>
        <w:numPr>
          <w:ilvl w:val="0"/>
          <w:numId w:val="26"/>
        </w:numPr>
        <w:jc w:val="both"/>
        <w:rPr>
          <w:rFonts w:ascii="Cambria" w:hAnsi="Cambria"/>
          <w:sz w:val="24"/>
          <w:szCs w:val="24"/>
        </w:rPr>
      </w:pPr>
      <w:r w:rsidRPr="009E1C87">
        <w:rPr>
          <w:rFonts w:ascii="Cambria" w:hAnsi="Cambria"/>
          <w:sz w:val="24"/>
          <w:szCs w:val="24"/>
        </w:rPr>
        <w:t xml:space="preserve">A100055 Sufinanciranje dječjeg vrtića i obrta za </w:t>
      </w:r>
      <w:proofErr w:type="spellStart"/>
      <w:r w:rsidRPr="009E1C87">
        <w:rPr>
          <w:rFonts w:ascii="Cambria" w:hAnsi="Cambria"/>
          <w:sz w:val="24"/>
          <w:szCs w:val="24"/>
        </w:rPr>
        <w:t>daditeljstvo</w:t>
      </w:r>
      <w:proofErr w:type="spellEnd"/>
      <w:r w:rsidRPr="009E1C87">
        <w:rPr>
          <w:rFonts w:ascii="Cambria" w:hAnsi="Cambria"/>
          <w:sz w:val="24"/>
          <w:szCs w:val="24"/>
        </w:rPr>
        <w:t xml:space="preserve"> - aktivnost se</w:t>
      </w:r>
      <w:r w:rsidR="00724719" w:rsidRPr="009E1C87">
        <w:rPr>
          <w:rFonts w:ascii="Cambria" w:hAnsi="Cambria"/>
          <w:sz w:val="24"/>
          <w:szCs w:val="24"/>
        </w:rPr>
        <w:t xml:space="preserve"> </w:t>
      </w:r>
      <w:r w:rsidRPr="009E1C87">
        <w:rPr>
          <w:rFonts w:ascii="Cambria" w:hAnsi="Cambria"/>
          <w:sz w:val="24"/>
          <w:szCs w:val="24"/>
        </w:rPr>
        <w:t xml:space="preserve">provodi kontinuirano, utrošeno </w:t>
      </w:r>
      <w:r w:rsidR="000F1847">
        <w:rPr>
          <w:rFonts w:ascii="Cambria" w:hAnsi="Cambria"/>
          <w:sz w:val="24"/>
          <w:szCs w:val="24"/>
        </w:rPr>
        <w:t>4.123,52</w:t>
      </w:r>
      <w:r w:rsidRPr="009E1C87">
        <w:rPr>
          <w:rFonts w:ascii="Cambria" w:hAnsi="Cambria"/>
          <w:sz w:val="24"/>
          <w:szCs w:val="24"/>
        </w:rPr>
        <w:t xml:space="preserve"> eura što je </w:t>
      </w:r>
      <w:r w:rsidR="000F1847">
        <w:rPr>
          <w:rFonts w:ascii="Cambria" w:hAnsi="Cambria"/>
          <w:sz w:val="24"/>
          <w:szCs w:val="24"/>
        </w:rPr>
        <w:t>91,63</w:t>
      </w:r>
      <w:r w:rsidRPr="009E1C87">
        <w:rPr>
          <w:rFonts w:ascii="Cambria" w:hAnsi="Cambria"/>
          <w:sz w:val="24"/>
          <w:szCs w:val="24"/>
        </w:rPr>
        <w:t>% sredstava planiranih u rebalansu proračuna u iznos</w:t>
      </w:r>
      <w:r w:rsidR="000F1847">
        <w:rPr>
          <w:rFonts w:ascii="Cambria" w:hAnsi="Cambria"/>
          <w:sz w:val="24"/>
          <w:szCs w:val="24"/>
        </w:rPr>
        <w:t>u od</w:t>
      </w:r>
      <w:r w:rsidRPr="009E1C87">
        <w:rPr>
          <w:rFonts w:ascii="Cambria" w:hAnsi="Cambria"/>
          <w:sz w:val="24"/>
          <w:szCs w:val="24"/>
        </w:rPr>
        <w:t xml:space="preserve"> </w:t>
      </w:r>
      <w:r w:rsidR="000F1847">
        <w:rPr>
          <w:rFonts w:ascii="Cambria" w:hAnsi="Cambria"/>
          <w:sz w:val="24"/>
          <w:szCs w:val="24"/>
        </w:rPr>
        <w:t>4.5</w:t>
      </w:r>
      <w:r w:rsidRPr="009E1C87">
        <w:rPr>
          <w:rFonts w:ascii="Cambria" w:hAnsi="Cambria"/>
          <w:sz w:val="24"/>
          <w:szCs w:val="24"/>
        </w:rPr>
        <w:t xml:space="preserve">00,00 eura; </w:t>
      </w:r>
    </w:p>
    <w:p w14:paraId="59085016" w14:textId="6A90F69A" w:rsidR="002D18AC" w:rsidRPr="009E1C87" w:rsidRDefault="00724719" w:rsidP="00F828E1">
      <w:pPr>
        <w:pStyle w:val="Odlomakpopisa"/>
        <w:numPr>
          <w:ilvl w:val="0"/>
          <w:numId w:val="26"/>
        </w:numPr>
        <w:jc w:val="both"/>
        <w:rPr>
          <w:rFonts w:ascii="Cambria" w:hAnsi="Cambria"/>
          <w:sz w:val="24"/>
          <w:szCs w:val="24"/>
        </w:rPr>
      </w:pPr>
      <w:bookmarkStart w:id="32" w:name="_Hlk190361347"/>
      <w:r w:rsidRPr="009E1C87">
        <w:rPr>
          <w:rFonts w:ascii="Cambria" w:hAnsi="Cambria"/>
          <w:sz w:val="24"/>
          <w:szCs w:val="24"/>
        </w:rPr>
        <w:t xml:space="preserve">A100043 Darivanja djece povodom blagdana - aktivnost se provodi kontinuirano, do sada je utrošeno </w:t>
      </w:r>
      <w:r w:rsidR="00525E4D">
        <w:rPr>
          <w:rFonts w:ascii="Cambria" w:hAnsi="Cambria"/>
          <w:sz w:val="24"/>
          <w:szCs w:val="24"/>
        </w:rPr>
        <w:t xml:space="preserve">1.749,75 </w:t>
      </w:r>
      <w:r w:rsidRPr="009E1C87">
        <w:rPr>
          <w:rFonts w:ascii="Cambria" w:hAnsi="Cambria"/>
          <w:sz w:val="24"/>
          <w:szCs w:val="24"/>
        </w:rPr>
        <w:t xml:space="preserve">eura što je </w:t>
      </w:r>
      <w:r w:rsidR="00525E4D">
        <w:rPr>
          <w:rFonts w:ascii="Cambria" w:hAnsi="Cambria"/>
          <w:sz w:val="24"/>
          <w:szCs w:val="24"/>
        </w:rPr>
        <w:t>53,02</w:t>
      </w:r>
      <w:r w:rsidRPr="009E1C87">
        <w:rPr>
          <w:rFonts w:ascii="Cambria" w:hAnsi="Cambria"/>
          <w:sz w:val="24"/>
          <w:szCs w:val="24"/>
        </w:rPr>
        <w:t>% od planiranih sredstava koja su iznosila 3.</w:t>
      </w:r>
      <w:r w:rsidR="00525E4D">
        <w:rPr>
          <w:rFonts w:ascii="Cambria" w:hAnsi="Cambria"/>
          <w:sz w:val="24"/>
          <w:szCs w:val="24"/>
        </w:rPr>
        <w:t>3</w:t>
      </w:r>
      <w:r w:rsidRPr="009E1C87">
        <w:rPr>
          <w:rFonts w:ascii="Cambria" w:hAnsi="Cambria"/>
          <w:sz w:val="24"/>
          <w:szCs w:val="24"/>
        </w:rPr>
        <w:t>00,00 eura;</w:t>
      </w:r>
    </w:p>
    <w:bookmarkEnd w:id="32"/>
    <w:p w14:paraId="044A4389" w14:textId="77777777" w:rsidR="00846C6B" w:rsidRPr="009E1C87" w:rsidRDefault="00846C6B">
      <w:pPr>
        <w:rPr>
          <w:rFonts w:ascii="Cambria" w:hAnsi="Cambria"/>
          <w:b/>
          <w:bCs/>
          <w:sz w:val="24"/>
          <w:szCs w:val="24"/>
        </w:rPr>
      </w:pPr>
      <w:r w:rsidRPr="009E1C87">
        <w:rPr>
          <w:rFonts w:ascii="Cambria" w:hAnsi="Cambria"/>
          <w:b/>
          <w:bCs/>
          <w:sz w:val="24"/>
          <w:szCs w:val="24"/>
        </w:rPr>
        <w:br w:type="page"/>
      </w:r>
    </w:p>
    <w:p w14:paraId="6C326733" w14:textId="188D6AE3" w:rsidR="0036020D" w:rsidRPr="009E1C87" w:rsidRDefault="0036020D" w:rsidP="00F828E1">
      <w:pPr>
        <w:jc w:val="both"/>
        <w:rPr>
          <w:rFonts w:ascii="Cambria" w:hAnsi="Cambria"/>
          <w:b/>
          <w:bCs/>
          <w:sz w:val="24"/>
          <w:szCs w:val="24"/>
        </w:rPr>
      </w:pPr>
      <w:r w:rsidRPr="009E1C87">
        <w:rPr>
          <w:rFonts w:ascii="Cambria" w:hAnsi="Cambria"/>
          <w:b/>
          <w:bCs/>
          <w:sz w:val="24"/>
          <w:szCs w:val="24"/>
        </w:rPr>
        <w:lastRenderedPageBreak/>
        <w:t>12. Demografija</w:t>
      </w:r>
    </w:p>
    <w:p w14:paraId="7E36E97D" w14:textId="5D32952B" w:rsidR="00724719" w:rsidRPr="009E1C87" w:rsidRDefault="00724719" w:rsidP="00F828E1">
      <w:pPr>
        <w:pStyle w:val="Odlomakpopisa"/>
        <w:numPr>
          <w:ilvl w:val="0"/>
          <w:numId w:val="27"/>
        </w:numPr>
        <w:jc w:val="both"/>
        <w:rPr>
          <w:rFonts w:ascii="Cambria" w:hAnsi="Cambria"/>
          <w:sz w:val="24"/>
          <w:szCs w:val="24"/>
        </w:rPr>
      </w:pPr>
      <w:r w:rsidRPr="009E1C87">
        <w:rPr>
          <w:rFonts w:ascii="Cambria" w:hAnsi="Cambria"/>
          <w:sz w:val="24"/>
          <w:szCs w:val="24"/>
        </w:rPr>
        <w:t xml:space="preserve">A100026 Naknada za novorođenčad - aktivnost se provodi </w:t>
      </w:r>
      <w:r w:rsidR="00432EDA" w:rsidRPr="009E1C87">
        <w:rPr>
          <w:rFonts w:ascii="Cambria" w:hAnsi="Cambria"/>
          <w:sz w:val="24"/>
          <w:szCs w:val="24"/>
        </w:rPr>
        <w:t xml:space="preserve">kontinuirano sukladno </w:t>
      </w:r>
      <w:r w:rsidRPr="009E1C87">
        <w:rPr>
          <w:rFonts w:ascii="Cambria" w:hAnsi="Cambria"/>
          <w:sz w:val="24"/>
          <w:szCs w:val="24"/>
        </w:rPr>
        <w:t>podnesenim zahtjevima, utrošeno</w:t>
      </w:r>
      <w:r w:rsidR="00432EDA" w:rsidRPr="009E1C87">
        <w:rPr>
          <w:rFonts w:ascii="Cambria" w:hAnsi="Cambria"/>
          <w:sz w:val="24"/>
          <w:szCs w:val="24"/>
        </w:rPr>
        <w:t xml:space="preserve"> je </w:t>
      </w:r>
      <w:r w:rsidRPr="009E1C87">
        <w:rPr>
          <w:rFonts w:ascii="Cambria" w:hAnsi="Cambria"/>
          <w:sz w:val="24"/>
          <w:szCs w:val="24"/>
        </w:rPr>
        <w:t>3</w:t>
      </w:r>
      <w:r w:rsidR="00432EDA" w:rsidRPr="009E1C87">
        <w:rPr>
          <w:rFonts w:ascii="Cambria" w:hAnsi="Cambria"/>
          <w:sz w:val="24"/>
          <w:szCs w:val="24"/>
        </w:rPr>
        <w:t>.</w:t>
      </w:r>
      <w:r w:rsidR="00656292">
        <w:rPr>
          <w:rFonts w:ascii="Cambria" w:hAnsi="Cambria"/>
          <w:sz w:val="24"/>
          <w:szCs w:val="24"/>
        </w:rPr>
        <w:t>00</w:t>
      </w:r>
      <w:r w:rsidR="00432EDA" w:rsidRPr="009E1C87">
        <w:rPr>
          <w:rFonts w:ascii="Cambria" w:hAnsi="Cambria"/>
          <w:sz w:val="24"/>
          <w:szCs w:val="24"/>
        </w:rPr>
        <w:t>0,00</w:t>
      </w:r>
      <w:r w:rsidRPr="009E1C87">
        <w:rPr>
          <w:rFonts w:ascii="Cambria" w:hAnsi="Cambria"/>
          <w:sz w:val="24"/>
          <w:szCs w:val="24"/>
        </w:rPr>
        <w:t xml:space="preserve"> eura što je </w:t>
      </w:r>
      <w:r w:rsidR="00656292">
        <w:rPr>
          <w:rFonts w:ascii="Cambria" w:hAnsi="Cambria"/>
          <w:sz w:val="24"/>
          <w:szCs w:val="24"/>
        </w:rPr>
        <w:t>37,50</w:t>
      </w:r>
      <w:r w:rsidRPr="009E1C87">
        <w:rPr>
          <w:rFonts w:ascii="Cambria" w:hAnsi="Cambria"/>
          <w:sz w:val="24"/>
          <w:szCs w:val="24"/>
        </w:rPr>
        <w:t>% od planiranih sredstava koja su</w:t>
      </w:r>
      <w:r w:rsidR="00432EDA" w:rsidRPr="009E1C87">
        <w:rPr>
          <w:rFonts w:ascii="Cambria" w:hAnsi="Cambria"/>
          <w:sz w:val="24"/>
          <w:szCs w:val="24"/>
        </w:rPr>
        <w:t xml:space="preserve"> rebalansu proračuna</w:t>
      </w:r>
      <w:r w:rsidRPr="009E1C87">
        <w:rPr>
          <w:rFonts w:ascii="Cambria" w:hAnsi="Cambria"/>
          <w:sz w:val="24"/>
          <w:szCs w:val="24"/>
        </w:rPr>
        <w:t xml:space="preserve"> iznosila </w:t>
      </w:r>
      <w:r w:rsidR="00656292">
        <w:rPr>
          <w:rFonts w:ascii="Cambria" w:hAnsi="Cambria"/>
          <w:sz w:val="24"/>
          <w:szCs w:val="24"/>
        </w:rPr>
        <w:t>8</w:t>
      </w:r>
      <w:r w:rsidR="00432EDA" w:rsidRPr="009E1C87">
        <w:rPr>
          <w:rFonts w:ascii="Cambria" w:hAnsi="Cambria"/>
          <w:sz w:val="24"/>
          <w:szCs w:val="24"/>
        </w:rPr>
        <w:t>.000</w:t>
      </w:r>
      <w:r w:rsidRPr="009E1C87">
        <w:rPr>
          <w:rFonts w:ascii="Cambria" w:hAnsi="Cambria"/>
          <w:sz w:val="24"/>
          <w:szCs w:val="24"/>
        </w:rPr>
        <w:t>,00 eura;</w:t>
      </w:r>
      <w:r w:rsidR="00C7505D">
        <w:rPr>
          <w:rFonts w:ascii="Cambria" w:hAnsi="Cambria"/>
          <w:sz w:val="24"/>
          <w:szCs w:val="24"/>
        </w:rPr>
        <w:t xml:space="preserve"> Isplaćen</w:t>
      </w:r>
      <w:r w:rsidR="00656292">
        <w:rPr>
          <w:rFonts w:ascii="Cambria" w:hAnsi="Cambria"/>
          <w:sz w:val="24"/>
          <w:szCs w:val="24"/>
        </w:rPr>
        <w:t>e</w:t>
      </w:r>
      <w:r w:rsidR="00C7505D">
        <w:rPr>
          <w:rFonts w:ascii="Cambria" w:hAnsi="Cambria"/>
          <w:sz w:val="24"/>
          <w:szCs w:val="24"/>
        </w:rPr>
        <w:t xml:space="preserve"> </w:t>
      </w:r>
      <w:r w:rsidR="00656292">
        <w:rPr>
          <w:rFonts w:ascii="Cambria" w:hAnsi="Cambria"/>
          <w:sz w:val="24"/>
          <w:szCs w:val="24"/>
        </w:rPr>
        <w:t>su</w:t>
      </w:r>
      <w:r w:rsidR="00C7505D">
        <w:rPr>
          <w:rFonts w:ascii="Cambria" w:hAnsi="Cambria"/>
          <w:sz w:val="24"/>
          <w:szCs w:val="24"/>
        </w:rPr>
        <w:t xml:space="preserve"> </w:t>
      </w:r>
      <w:r w:rsidR="00656292">
        <w:rPr>
          <w:rFonts w:ascii="Cambria" w:hAnsi="Cambria"/>
          <w:sz w:val="24"/>
          <w:szCs w:val="24"/>
        </w:rPr>
        <w:t>tri</w:t>
      </w:r>
      <w:r w:rsidR="00C7505D">
        <w:rPr>
          <w:rFonts w:ascii="Cambria" w:hAnsi="Cambria"/>
          <w:sz w:val="24"/>
          <w:szCs w:val="24"/>
        </w:rPr>
        <w:t xml:space="preserve"> naknad</w:t>
      </w:r>
      <w:r w:rsidR="00656292">
        <w:rPr>
          <w:rFonts w:ascii="Cambria" w:hAnsi="Cambria"/>
          <w:sz w:val="24"/>
          <w:szCs w:val="24"/>
        </w:rPr>
        <w:t>e</w:t>
      </w:r>
      <w:r w:rsidR="00C7505D">
        <w:rPr>
          <w:rFonts w:ascii="Cambria" w:hAnsi="Cambria"/>
          <w:sz w:val="24"/>
          <w:szCs w:val="24"/>
        </w:rPr>
        <w:t xml:space="preserve"> za novorođenčad.</w:t>
      </w:r>
    </w:p>
    <w:p w14:paraId="010F1A24" w14:textId="4E8110D3" w:rsidR="00724719" w:rsidRPr="009E1C87" w:rsidRDefault="004307C6" w:rsidP="00F828E1">
      <w:pPr>
        <w:pStyle w:val="Odlomakpopisa"/>
        <w:numPr>
          <w:ilvl w:val="0"/>
          <w:numId w:val="27"/>
        </w:numPr>
        <w:jc w:val="both"/>
        <w:rPr>
          <w:rFonts w:ascii="Cambria" w:hAnsi="Cambria"/>
          <w:sz w:val="24"/>
          <w:szCs w:val="24"/>
        </w:rPr>
      </w:pPr>
      <w:r w:rsidRPr="009E1C87">
        <w:rPr>
          <w:rFonts w:ascii="Cambria" w:hAnsi="Cambria"/>
          <w:sz w:val="24"/>
          <w:szCs w:val="24"/>
        </w:rPr>
        <w:t xml:space="preserve">A100049 Subvencije pri kupnji prve nekretnine - aktivnost se provodi kontinuirano sukladno podnesenim zahtjevima, do sada je utrošeno </w:t>
      </w:r>
      <w:r w:rsidR="0038131A">
        <w:rPr>
          <w:rFonts w:ascii="Cambria" w:hAnsi="Cambria"/>
          <w:sz w:val="24"/>
          <w:szCs w:val="24"/>
        </w:rPr>
        <w:t>13.800,00</w:t>
      </w:r>
      <w:r w:rsidR="00F828E1" w:rsidRPr="009E1C87">
        <w:rPr>
          <w:rFonts w:ascii="Cambria" w:hAnsi="Cambria"/>
          <w:sz w:val="24"/>
          <w:szCs w:val="24"/>
        </w:rPr>
        <w:t xml:space="preserve"> </w:t>
      </w:r>
      <w:r w:rsidRPr="009E1C87">
        <w:rPr>
          <w:rFonts w:ascii="Cambria" w:hAnsi="Cambria"/>
          <w:sz w:val="24"/>
          <w:szCs w:val="24"/>
        </w:rPr>
        <w:t xml:space="preserve">eura što je </w:t>
      </w:r>
      <w:r w:rsidR="0038131A">
        <w:rPr>
          <w:rFonts w:ascii="Cambria" w:hAnsi="Cambria"/>
          <w:sz w:val="24"/>
          <w:szCs w:val="24"/>
        </w:rPr>
        <w:t>69,00</w:t>
      </w:r>
      <w:r w:rsidRPr="009E1C87">
        <w:rPr>
          <w:rFonts w:ascii="Cambria" w:hAnsi="Cambria"/>
          <w:sz w:val="24"/>
          <w:szCs w:val="24"/>
        </w:rPr>
        <w:t xml:space="preserve">% od planiranih sredstava koja su iznosila </w:t>
      </w:r>
      <w:r w:rsidR="0038131A">
        <w:rPr>
          <w:rFonts w:ascii="Cambria" w:hAnsi="Cambria"/>
          <w:sz w:val="24"/>
          <w:szCs w:val="24"/>
        </w:rPr>
        <w:t>20.0</w:t>
      </w:r>
      <w:r w:rsidR="00F828E1" w:rsidRPr="009E1C87">
        <w:rPr>
          <w:rFonts w:ascii="Cambria" w:hAnsi="Cambria"/>
          <w:sz w:val="24"/>
          <w:szCs w:val="24"/>
        </w:rPr>
        <w:t>00,00</w:t>
      </w:r>
      <w:r w:rsidRPr="009E1C87">
        <w:rPr>
          <w:rFonts w:ascii="Cambria" w:hAnsi="Cambria"/>
          <w:sz w:val="24"/>
          <w:szCs w:val="24"/>
        </w:rPr>
        <w:t xml:space="preserve"> eura</w:t>
      </w:r>
      <w:r w:rsidR="00F828E1" w:rsidRPr="009E1C87">
        <w:rPr>
          <w:rFonts w:ascii="Cambria" w:hAnsi="Cambria"/>
          <w:sz w:val="24"/>
          <w:szCs w:val="24"/>
        </w:rPr>
        <w:t>.</w:t>
      </w:r>
      <w:r w:rsidR="00C7505D">
        <w:rPr>
          <w:rFonts w:ascii="Cambria" w:hAnsi="Cambria"/>
          <w:sz w:val="24"/>
          <w:szCs w:val="24"/>
        </w:rPr>
        <w:t xml:space="preserve"> </w:t>
      </w:r>
    </w:p>
    <w:p w14:paraId="73DE73B6" w14:textId="28334D1A" w:rsidR="00A8073F" w:rsidRPr="00CB3C03" w:rsidRDefault="00A8073F" w:rsidP="00130259">
      <w:pPr>
        <w:jc w:val="both"/>
        <w:rPr>
          <w:rFonts w:ascii="Cambria" w:hAnsi="Cambria"/>
          <w:b/>
          <w:bCs/>
          <w:sz w:val="24"/>
          <w:szCs w:val="24"/>
        </w:rPr>
      </w:pPr>
      <w:r w:rsidRPr="00CB3C03">
        <w:rPr>
          <w:rFonts w:ascii="Cambria" w:hAnsi="Cambria"/>
          <w:b/>
          <w:bCs/>
          <w:sz w:val="24"/>
          <w:szCs w:val="24"/>
        </w:rPr>
        <w:t>SC 7.</w:t>
      </w:r>
      <w:r w:rsidRPr="00CB3C03">
        <w:rPr>
          <w:rFonts w:ascii="Cambria" w:hAnsi="Cambria"/>
          <w:sz w:val="24"/>
          <w:szCs w:val="24"/>
        </w:rPr>
        <w:t xml:space="preserve"> </w:t>
      </w:r>
      <w:r w:rsidRPr="00CB3C03">
        <w:rPr>
          <w:rFonts w:ascii="Cambria" w:hAnsi="Cambria"/>
          <w:b/>
          <w:bCs/>
          <w:sz w:val="24"/>
          <w:szCs w:val="24"/>
        </w:rPr>
        <w:t>SIGURNOST ZA STABILAN RAZVOJ</w:t>
      </w:r>
    </w:p>
    <w:p w14:paraId="380A0B4C" w14:textId="3B319A01" w:rsidR="00A8073F" w:rsidRPr="00CB3C03" w:rsidRDefault="00A8073F" w:rsidP="00130259">
      <w:pPr>
        <w:ind w:firstLine="708"/>
        <w:jc w:val="both"/>
        <w:rPr>
          <w:rFonts w:ascii="Cambria" w:hAnsi="Cambria"/>
          <w:sz w:val="24"/>
          <w:szCs w:val="24"/>
        </w:rPr>
      </w:pPr>
      <w:r w:rsidRPr="00CB3C03">
        <w:rPr>
          <w:rFonts w:ascii="Cambria" w:hAnsi="Cambria"/>
          <w:sz w:val="24"/>
          <w:szCs w:val="24"/>
        </w:rPr>
        <w:t>Provedbom mjere osigurava se razvoj vatrogastva u Općini, unaprjeđuje sustav civilne zaštite te jača otpornost na rizike od katastrofa.</w:t>
      </w:r>
      <w:r w:rsidR="00A444C0" w:rsidRPr="00CB3C03">
        <w:rPr>
          <w:rFonts w:ascii="Cambria" w:hAnsi="Cambria"/>
          <w:sz w:val="24"/>
          <w:szCs w:val="24"/>
        </w:rPr>
        <w:t xml:space="preserve"> Mjere koje su se provodile tijekom izvještajnog razdoblja:</w:t>
      </w:r>
    </w:p>
    <w:p w14:paraId="4D786045" w14:textId="5A03977F" w:rsidR="00F01976" w:rsidRPr="009E1C87" w:rsidRDefault="004E7D77" w:rsidP="004E7D77">
      <w:pPr>
        <w:jc w:val="both"/>
        <w:rPr>
          <w:rFonts w:ascii="Cambria" w:hAnsi="Cambria"/>
          <w:b/>
          <w:bCs/>
          <w:sz w:val="24"/>
          <w:szCs w:val="24"/>
        </w:rPr>
      </w:pPr>
      <w:r w:rsidRPr="009E1C87">
        <w:rPr>
          <w:rFonts w:ascii="Cambria" w:hAnsi="Cambria"/>
          <w:b/>
          <w:bCs/>
          <w:sz w:val="24"/>
          <w:szCs w:val="24"/>
        </w:rPr>
        <w:t>8. Protupožarna i civilna zaštita</w:t>
      </w:r>
    </w:p>
    <w:p w14:paraId="7B6F8DA7" w14:textId="6A2FCDA5" w:rsidR="006E77F1" w:rsidRPr="009E1C87" w:rsidRDefault="006E77F1" w:rsidP="0069278A">
      <w:pPr>
        <w:pStyle w:val="Odlomakpopisa"/>
        <w:numPr>
          <w:ilvl w:val="0"/>
          <w:numId w:val="28"/>
        </w:numPr>
        <w:jc w:val="both"/>
        <w:rPr>
          <w:rFonts w:ascii="Cambria" w:hAnsi="Cambria"/>
          <w:sz w:val="24"/>
          <w:szCs w:val="24"/>
        </w:rPr>
      </w:pPr>
      <w:r w:rsidRPr="009E1C87">
        <w:rPr>
          <w:rFonts w:ascii="Cambria" w:hAnsi="Cambria"/>
          <w:sz w:val="24"/>
          <w:szCs w:val="24"/>
        </w:rPr>
        <w:t xml:space="preserve">A100015 Sufinanciranje DVD-a Severin – kroz ovu aktivnost sufinancira se redovna djelatnost DVD-a, do sada je utrošeno </w:t>
      </w:r>
      <w:r w:rsidR="00846802">
        <w:rPr>
          <w:rFonts w:ascii="Cambria" w:hAnsi="Cambria"/>
          <w:sz w:val="24"/>
          <w:szCs w:val="24"/>
        </w:rPr>
        <w:t xml:space="preserve">7.228,56 </w:t>
      </w:r>
      <w:r w:rsidRPr="009E1C87">
        <w:rPr>
          <w:rFonts w:ascii="Cambria" w:hAnsi="Cambria"/>
          <w:sz w:val="24"/>
          <w:szCs w:val="24"/>
        </w:rPr>
        <w:t xml:space="preserve">eura što je </w:t>
      </w:r>
      <w:r w:rsidR="00846802">
        <w:rPr>
          <w:rFonts w:ascii="Cambria" w:hAnsi="Cambria"/>
          <w:sz w:val="24"/>
          <w:szCs w:val="24"/>
        </w:rPr>
        <w:t>65,71</w:t>
      </w:r>
      <w:r w:rsidRPr="009E1C87">
        <w:rPr>
          <w:rFonts w:ascii="Cambria" w:hAnsi="Cambria"/>
          <w:sz w:val="24"/>
          <w:szCs w:val="24"/>
        </w:rPr>
        <w:t xml:space="preserve">% od planiranih sredstava koja su iznosila </w:t>
      </w:r>
      <w:r w:rsidR="0069278A" w:rsidRPr="009E1C87">
        <w:rPr>
          <w:rFonts w:ascii="Cambria" w:hAnsi="Cambria"/>
          <w:sz w:val="24"/>
          <w:szCs w:val="24"/>
        </w:rPr>
        <w:t>1</w:t>
      </w:r>
      <w:r w:rsidR="00846802">
        <w:rPr>
          <w:rFonts w:ascii="Cambria" w:hAnsi="Cambria"/>
          <w:sz w:val="24"/>
          <w:szCs w:val="24"/>
        </w:rPr>
        <w:t>1</w:t>
      </w:r>
      <w:r w:rsidR="0069278A" w:rsidRPr="009E1C87">
        <w:rPr>
          <w:rFonts w:ascii="Cambria" w:hAnsi="Cambria"/>
          <w:sz w:val="24"/>
          <w:szCs w:val="24"/>
        </w:rPr>
        <w:t>.</w:t>
      </w:r>
      <w:r w:rsidR="00846802">
        <w:rPr>
          <w:rFonts w:ascii="Cambria" w:hAnsi="Cambria"/>
          <w:sz w:val="24"/>
          <w:szCs w:val="24"/>
        </w:rPr>
        <w:t>0</w:t>
      </w:r>
      <w:r w:rsidR="0069278A" w:rsidRPr="009E1C87">
        <w:rPr>
          <w:rFonts w:ascii="Cambria" w:hAnsi="Cambria"/>
          <w:sz w:val="24"/>
          <w:szCs w:val="24"/>
        </w:rPr>
        <w:t>0</w:t>
      </w:r>
      <w:r w:rsidRPr="009E1C87">
        <w:rPr>
          <w:rFonts w:ascii="Cambria" w:hAnsi="Cambria"/>
          <w:sz w:val="24"/>
          <w:szCs w:val="24"/>
        </w:rPr>
        <w:t>0,00 eura</w:t>
      </w:r>
      <w:r w:rsidR="0069278A" w:rsidRPr="009E1C87">
        <w:rPr>
          <w:rFonts w:ascii="Cambria" w:hAnsi="Cambria"/>
          <w:sz w:val="24"/>
          <w:szCs w:val="24"/>
        </w:rPr>
        <w:t>;</w:t>
      </w:r>
    </w:p>
    <w:p w14:paraId="35880378" w14:textId="720173D4" w:rsidR="00F828E1" w:rsidRPr="009E1C87" w:rsidRDefault="0069278A" w:rsidP="0069278A">
      <w:pPr>
        <w:pStyle w:val="Odlomakpopisa"/>
        <w:numPr>
          <w:ilvl w:val="0"/>
          <w:numId w:val="28"/>
        </w:numPr>
        <w:jc w:val="both"/>
        <w:rPr>
          <w:rFonts w:ascii="Cambria" w:hAnsi="Cambria"/>
          <w:sz w:val="24"/>
          <w:szCs w:val="24"/>
        </w:rPr>
      </w:pPr>
      <w:r w:rsidRPr="009E1C87">
        <w:rPr>
          <w:rFonts w:ascii="Cambria" w:hAnsi="Cambria"/>
          <w:sz w:val="24"/>
          <w:szCs w:val="24"/>
        </w:rPr>
        <w:t xml:space="preserve">A100017 Provedba sustava civilne zaštite – kroz ovu aktivnost sufinancira se djelatnost Civilne zaštite, do sada je utrošeno </w:t>
      </w:r>
      <w:r w:rsidR="00846802">
        <w:rPr>
          <w:rFonts w:ascii="Cambria" w:hAnsi="Cambria"/>
          <w:sz w:val="24"/>
          <w:szCs w:val="24"/>
        </w:rPr>
        <w:t>70</w:t>
      </w:r>
      <w:r w:rsidRPr="009E1C87">
        <w:rPr>
          <w:rFonts w:ascii="Cambria" w:hAnsi="Cambria"/>
          <w:sz w:val="24"/>
          <w:szCs w:val="24"/>
        </w:rPr>
        <w:t xml:space="preserve">0,00 eura što je </w:t>
      </w:r>
      <w:r w:rsidR="00846802">
        <w:rPr>
          <w:rFonts w:ascii="Cambria" w:hAnsi="Cambria"/>
          <w:sz w:val="24"/>
          <w:szCs w:val="24"/>
        </w:rPr>
        <w:t>41,18</w:t>
      </w:r>
      <w:r w:rsidRPr="009E1C87">
        <w:rPr>
          <w:rFonts w:ascii="Cambria" w:hAnsi="Cambria"/>
          <w:sz w:val="24"/>
          <w:szCs w:val="24"/>
        </w:rPr>
        <w:t>% od planiranih sredstava koja su iznosila 1.</w:t>
      </w:r>
      <w:r w:rsidR="00846802">
        <w:rPr>
          <w:rFonts w:ascii="Cambria" w:hAnsi="Cambria"/>
          <w:sz w:val="24"/>
          <w:szCs w:val="24"/>
        </w:rPr>
        <w:t>7</w:t>
      </w:r>
      <w:r w:rsidRPr="009E1C87">
        <w:rPr>
          <w:rFonts w:ascii="Cambria" w:hAnsi="Cambria"/>
          <w:sz w:val="24"/>
          <w:szCs w:val="24"/>
        </w:rPr>
        <w:t>00,00 eura.</w:t>
      </w:r>
    </w:p>
    <w:p w14:paraId="3C34356C" w14:textId="0C6ECEF2" w:rsidR="00A8073F" w:rsidRPr="00CB3C03" w:rsidRDefault="00A8073F" w:rsidP="00130259">
      <w:pPr>
        <w:jc w:val="both"/>
        <w:rPr>
          <w:rFonts w:ascii="Cambria" w:hAnsi="Cambria"/>
          <w:b/>
          <w:bCs/>
          <w:sz w:val="24"/>
          <w:szCs w:val="24"/>
        </w:rPr>
      </w:pPr>
      <w:r w:rsidRPr="00CB3C03">
        <w:rPr>
          <w:rFonts w:ascii="Cambria" w:hAnsi="Cambria"/>
          <w:b/>
          <w:bCs/>
          <w:sz w:val="24"/>
          <w:szCs w:val="24"/>
        </w:rPr>
        <w:t>SC 8. EKOLOŠKA I ENERGETSKA TRANZICIJA ZA KLIMATSKU NEUTRALNOST</w:t>
      </w:r>
    </w:p>
    <w:p w14:paraId="07352E2D" w14:textId="1A02726F" w:rsidR="00BE6C5C" w:rsidRPr="00CB3C03" w:rsidRDefault="00BE6C5C" w:rsidP="00130259">
      <w:pPr>
        <w:ind w:firstLine="708"/>
        <w:jc w:val="both"/>
        <w:rPr>
          <w:rFonts w:ascii="Cambria" w:hAnsi="Cambria"/>
          <w:sz w:val="24"/>
          <w:szCs w:val="24"/>
        </w:rPr>
      </w:pPr>
      <w:r w:rsidRPr="00CB3C03">
        <w:rPr>
          <w:rFonts w:ascii="Cambria" w:hAnsi="Cambria"/>
          <w:sz w:val="24"/>
          <w:szCs w:val="24"/>
        </w:rPr>
        <w:t xml:space="preserve">Očuvanje prirode, obnovljivih prirodnih resursa, voda, šuma, tla i mora osnova je održivog i </w:t>
      </w:r>
      <w:proofErr w:type="spellStart"/>
      <w:r w:rsidRPr="00CB3C03">
        <w:rPr>
          <w:rFonts w:ascii="Cambria" w:hAnsi="Cambria"/>
          <w:sz w:val="24"/>
          <w:szCs w:val="24"/>
        </w:rPr>
        <w:t>uključivog</w:t>
      </w:r>
      <w:proofErr w:type="spellEnd"/>
      <w:r w:rsidRPr="00CB3C03">
        <w:rPr>
          <w:rFonts w:ascii="Cambria" w:hAnsi="Cambria"/>
          <w:sz w:val="24"/>
          <w:szCs w:val="24"/>
        </w:rPr>
        <w:t xml:space="preserve"> rasta, sigurnosti proizvodnje hrane i smanjivanja siromaštva. Pitka voda, čist zrak, te zdravi kopneni, slatkovodni i morski ekosustavi omogućuju ljudima u Hrvatskoj da vode zdrav i produktivan život, ostvaruju vlastite potencijale i pridonose društvu, jer bez zdravog ekosustava to nije moguće.</w:t>
      </w:r>
    </w:p>
    <w:p w14:paraId="39F2473A" w14:textId="52A4614A" w:rsidR="00A8073F" w:rsidRPr="00CB3C03" w:rsidRDefault="00A8073F" w:rsidP="00130259">
      <w:pPr>
        <w:ind w:firstLine="708"/>
        <w:jc w:val="both"/>
        <w:rPr>
          <w:rFonts w:ascii="Cambria" w:hAnsi="Cambria"/>
          <w:sz w:val="24"/>
          <w:szCs w:val="24"/>
        </w:rPr>
      </w:pPr>
      <w:r w:rsidRPr="00CB3C03">
        <w:rPr>
          <w:rFonts w:ascii="Cambria" w:hAnsi="Cambria"/>
          <w:sz w:val="24"/>
          <w:szCs w:val="24"/>
        </w:rPr>
        <w:t xml:space="preserve">Provedbom mjere djeluje se na poboljšanje i zaštitu prirodnog okoliša i podiže svijest o učinkovitom gospodarenju otpadom. </w:t>
      </w:r>
      <w:r w:rsidR="00A444C0" w:rsidRPr="00CB3C03">
        <w:rPr>
          <w:rFonts w:ascii="Cambria" w:hAnsi="Cambria"/>
          <w:sz w:val="24"/>
          <w:szCs w:val="24"/>
        </w:rPr>
        <w:t>Mjere koje su se provodile tijekom izvještajnog razdoblja:</w:t>
      </w:r>
    </w:p>
    <w:p w14:paraId="6FCC0224" w14:textId="740A07DF" w:rsidR="00396AF3" w:rsidRPr="00A70CDD" w:rsidRDefault="00396AF3" w:rsidP="00581FF2">
      <w:pPr>
        <w:jc w:val="both"/>
        <w:rPr>
          <w:rFonts w:ascii="Cambria" w:hAnsi="Cambria"/>
          <w:b/>
          <w:bCs/>
          <w:sz w:val="24"/>
          <w:szCs w:val="24"/>
        </w:rPr>
      </w:pPr>
      <w:r w:rsidRPr="00A70CDD">
        <w:rPr>
          <w:rFonts w:ascii="Cambria" w:hAnsi="Cambria"/>
          <w:b/>
          <w:bCs/>
          <w:sz w:val="24"/>
          <w:szCs w:val="24"/>
        </w:rPr>
        <w:t>1. Uređenje naselja i stanovanje</w:t>
      </w:r>
    </w:p>
    <w:p w14:paraId="4310633E" w14:textId="4D3B91FD" w:rsidR="00F7562C" w:rsidRPr="00F7562C" w:rsidRDefault="00F7562C" w:rsidP="00581FF2">
      <w:pPr>
        <w:pStyle w:val="Odlomakpopisa"/>
        <w:numPr>
          <w:ilvl w:val="0"/>
          <w:numId w:val="29"/>
        </w:numPr>
        <w:ind w:left="709"/>
        <w:jc w:val="both"/>
        <w:rPr>
          <w:rFonts w:ascii="Cambria" w:hAnsi="Cambria"/>
          <w:sz w:val="24"/>
          <w:szCs w:val="24"/>
        </w:rPr>
      </w:pPr>
      <w:r w:rsidRPr="00F7562C">
        <w:rPr>
          <w:rFonts w:ascii="Cambria" w:hAnsi="Cambria"/>
          <w:sz w:val="24"/>
          <w:szCs w:val="24"/>
        </w:rPr>
        <w:t>K100029</w:t>
      </w:r>
      <w:r>
        <w:rPr>
          <w:rFonts w:ascii="Cambria" w:hAnsi="Cambria"/>
          <w:sz w:val="24"/>
          <w:szCs w:val="24"/>
        </w:rPr>
        <w:t xml:space="preserve"> </w:t>
      </w:r>
      <w:r w:rsidRPr="00F7562C">
        <w:rPr>
          <w:rFonts w:ascii="Cambria" w:hAnsi="Cambria"/>
          <w:sz w:val="24"/>
          <w:szCs w:val="24"/>
        </w:rPr>
        <w:t xml:space="preserve">Izgradnja multifunkcionalne zgrade – </w:t>
      </w:r>
      <w:r w:rsidR="001B3719">
        <w:rPr>
          <w:rFonts w:ascii="Cambria" w:hAnsi="Cambria"/>
          <w:sz w:val="24"/>
          <w:szCs w:val="24"/>
        </w:rPr>
        <w:t>za ovaj projekt</w:t>
      </w:r>
      <w:r w:rsidRPr="00F7562C">
        <w:rPr>
          <w:rFonts w:ascii="Cambria" w:hAnsi="Cambria"/>
          <w:sz w:val="24"/>
          <w:szCs w:val="24"/>
        </w:rPr>
        <w:t xml:space="preserve"> do sada je utrošeno </w:t>
      </w:r>
      <w:r w:rsidR="00685908">
        <w:rPr>
          <w:rFonts w:ascii="Cambria" w:hAnsi="Cambria"/>
          <w:sz w:val="24"/>
          <w:szCs w:val="24"/>
        </w:rPr>
        <w:t>46.143,75</w:t>
      </w:r>
      <w:r w:rsidRPr="00F7562C">
        <w:rPr>
          <w:rFonts w:ascii="Cambria" w:hAnsi="Cambria"/>
          <w:sz w:val="24"/>
          <w:szCs w:val="24"/>
        </w:rPr>
        <w:t xml:space="preserve"> eura što je </w:t>
      </w:r>
      <w:r w:rsidR="00685908">
        <w:rPr>
          <w:rFonts w:ascii="Cambria" w:hAnsi="Cambria"/>
          <w:sz w:val="24"/>
          <w:szCs w:val="24"/>
        </w:rPr>
        <w:t>26</w:t>
      </w:r>
      <w:r w:rsidR="001B3719">
        <w:rPr>
          <w:rFonts w:ascii="Cambria" w:hAnsi="Cambria"/>
          <w:sz w:val="24"/>
          <w:szCs w:val="24"/>
        </w:rPr>
        <w:t>,</w:t>
      </w:r>
      <w:r w:rsidR="00685908">
        <w:rPr>
          <w:rFonts w:ascii="Cambria" w:hAnsi="Cambria"/>
          <w:sz w:val="24"/>
          <w:szCs w:val="24"/>
        </w:rPr>
        <w:t>67</w:t>
      </w:r>
      <w:r w:rsidRPr="00F7562C">
        <w:rPr>
          <w:rFonts w:ascii="Cambria" w:hAnsi="Cambria"/>
          <w:sz w:val="24"/>
          <w:szCs w:val="24"/>
        </w:rPr>
        <w:t xml:space="preserve">% od planiranih sredstava koja su iznosila </w:t>
      </w:r>
      <w:r w:rsidR="00685908">
        <w:rPr>
          <w:rFonts w:ascii="Cambria" w:hAnsi="Cambria"/>
          <w:sz w:val="24"/>
          <w:szCs w:val="24"/>
        </w:rPr>
        <w:t>17</w:t>
      </w:r>
      <w:r w:rsidR="001B3719">
        <w:rPr>
          <w:rFonts w:ascii="Cambria" w:hAnsi="Cambria"/>
          <w:sz w:val="24"/>
          <w:szCs w:val="24"/>
        </w:rPr>
        <w:t>3.000,00</w:t>
      </w:r>
      <w:r w:rsidRPr="00F7562C">
        <w:rPr>
          <w:rFonts w:ascii="Cambria" w:hAnsi="Cambria"/>
          <w:sz w:val="24"/>
          <w:szCs w:val="24"/>
        </w:rPr>
        <w:t xml:space="preserve"> eura</w:t>
      </w:r>
      <w:r w:rsidR="001B3719">
        <w:rPr>
          <w:rFonts w:ascii="Cambria" w:hAnsi="Cambria"/>
          <w:sz w:val="24"/>
          <w:szCs w:val="24"/>
        </w:rPr>
        <w:t>;</w:t>
      </w:r>
    </w:p>
    <w:p w14:paraId="1B442DFE" w14:textId="7666467E" w:rsidR="001B3719" w:rsidRPr="001B3719" w:rsidRDefault="001B3719" w:rsidP="00581FF2">
      <w:pPr>
        <w:pStyle w:val="Odlomakpopisa"/>
        <w:numPr>
          <w:ilvl w:val="0"/>
          <w:numId w:val="29"/>
        </w:numPr>
        <w:ind w:left="709"/>
        <w:jc w:val="both"/>
        <w:rPr>
          <w:rFonts w:ascii="Cambria" w:hAnsi="Cambria"/>
          <w:sz w:val="24"/>
          <w:szCs w:val="24"/>
        </w:rPr>
      </w:pPr>
      <w:r w:rsidRPr="001B3719">
        <w:rPr>
          <w:rFonts w:ascii="Cambria" w:hAnsi="Cambria"/>
          <w:sz w:val="24"/>
          <w:szCs w:val="24"/>
        </w:rPr>
        <w:t>A100008</w:t>
      </w:r>
      <w:r>
        <w:rPr>
          <w:rFonts w:ascii="Cambria" w:hAnsi="Cambria"/>
          <w:sz w:val="24"/>
          <w:szCs w:val="24"/>
        </w:rPr>
        <w:t xml:space="preserve"> </w:t>
      </w:r>
      <w:r w:rsidRPr="001B3719">
        <w:rPr>
          <w:rFonts w:ascii="Cambria" w:hAnsi="Cambria"/>
          <w:sz w:val="24"/>
          <w:szCs w:val="24"/>
        </w:rPr>
        <w:t xml:space="preserve">Održavanje zgrada u vlasništvu općine za redovito korištenje – za ovaj projekt do sada je utrošeno </w:t>
      </w:r>
      <w:r w:rsidR="00685908">
        <w:rPr>
          <w:rFonts w:ascii="Cambria" w:hAnsi="Cambria"/>
          <w:sz w:val="24"/>
          <w:szCs w:val="24"/>
        </w:rPr>
        <w:t>19.627,93</w:t>
      </w:r>
      <w:r w:rsidRPr="001B3719">
        <w:rPr>
          <w:rFonts w:ascii="Cambria" w:hAnsi="Cambria"/>
          <w:sz w:val="24"/>
          <w:szCs w:val="24"/>
        </w:rPr>
        <w:t xml:space="preserve"> eura što je </w:t>
      </w:r>
      <w:r w:rsidR="00685908">
        <w:rPr>
          <w:rFonts w:ascii="Cambria" w:hAnsi="Cambria"/>
          <w:sz w:val="24"/>
          <w:szCs w:val="24"/>
        </w:rPr>
        <w:t>50,08</w:t>
      </w:r>
      <w:r w:rsidRPr="001B3719">
        <w:rPr>
          <w:rFonts w:ascii="Cambria" w:hAnsi="Cambria"/>
          <w:sz w:val="24"/>
          <w:szCs w:val="24"/>
        </w:rPr>
        <w:t xml:space="preserve">% od planiranih sredstava koja su iznosila </w:t>
      </w:r>
      <w:r w:rsidR="00150C46">
        <w:rPr>
          <w:rFonts w:ascii="Cambria" w:hAnsi="Cambria"/>
          <w:sz w:val="24"/>
          <w:szCs w:val="24"/>
        </w:rPr>
        <w:t>3</w:t>
      </w:r>
      <w:r w:rsidR="00685908">
        <w:rPr>
          <w:rFonts w:ascii="Cambria" w:hAnsi="Cambria"/>
          <w:sz w:val="24"/>
          <w:szCs w:val="24"/>
        </w:rPr>
        <w:t>8</w:t>
      </w:r>
      <w:r w:rsidR="00150C46">
        <w:rPr>
          <w:rFonts w:ascii="Cambria" w:hAnsi="Cambria"/>
          <w:sz w:val="24"/>
          <w:szCs w:val="24"/>
        </w:rPr>
        <w:t>.</w:t>
      </w:r>
      <w:r w:rsidR="00685908">
        <w:rPr>
          <w:rFonts w:ascii="Cambria" w:hAnsi="Cambria"/>
          <w:sz w:val="24"/>
          <w:szCs w:val="24"/>
        </w:rPr>
        <w:t>19</w:t>
      </w:r>
      <w:r w:rsidR="00150C46">
        <w:rPr>
          <w:rFonts w:ascii="Cambria" w:hAnsi="Cambria"/>
          <w:sz w:val="24"/>
          <w:szCs w:val="24"/>
        </w:rPr>
        <w:t>0</w:t>
      </w:r>
      <w:r w:rsidRPr="001B3719">
        <w:rPr>
          <w:rFonts w:ascii="Cambria" w:hAnsi="Cambria"/>
          <w:sz w:val="24"/>
          <w:szCs w:val="24"/>
        </w:rPr>
        <w:t>,00 eura;</w:t>
      </w:r>
    </w:p>
    <w:p w14:paraId="287B60E6" w14:textId="462905E3" w:rsidR="00F7562C" w:rsidRDefault="00150C46" w:rsidP="00581FF2">
      <w:pPr>
        <w:pStyle w:val="Odlomakpopisa"/>
        <w:numPr>
          <w:ilvl w:val="0"/>
          <w:numId w:val="29"/>
        </w:numPr>
        <w:ind w:left="709"/>
        <w:jc w:val="both"/>
        <w:rPr>
          <w:rFonts w:ascii="Cambria" w:hAnsi="Cambria"/>
          <w:sz w:val="24"/>
          <w:szCs w:val="24"/>
        </w:rPr>
      </w:pPr>
      <w:r w:rsidRPr="00150C46">
        <w:rPr>
          <w:rFonts w:ascii="Cambria" w:hAnsi="Cambria"/>
          <w:sz w:val="24"/>
          <w:szCs w:val="24"/>
        </w:rPr>
        <w:t>K100009</w:t>
      </w:r>
      <w:r>
        <w:rPr>
          <w:rFonts w:ascii="Cambria" w:hAnsi="Cambria"/>
          <w:sz w:val="24"/>
          <w:szCs w:val="24"/>
        </w:rPr>
        <w:t xml:space="preserve"> </w:t>
      </w:r>
      <w:r w:rsidRPr="00150C46">
        <w:rPr>
          <w:rFonts w:ascii="Cambria" w:hAnsi="Cambria"/>
          <w:sz w:val="24"/>
          <w:szCs w:val="24"/>
        </w:rPr>
        <w:t xml:space="preserve">Opremanje zgrada u vlasništvu </w:t>
      </w:r>
      <w:r>
        <w:rPr>
          <w:rFonts w:ascii="Cambria" w:hAnsi="Cambria"/>
          <w:sz w:val="24"/>
          <w:szCs w:val="24"/>
        </w:rPr>
        <w:t>O</w:t>
      </w:r>
      <w:r w:rsidRPr="00150C46">
        <w:rPr>
          <w:rFonts w:ascii="Cambria" w:hAnsi="Cambria"/>
          <w:sz w:val="24"/>
          <w:szCs w:val="24"/>
        </w:rPr>
        <w:t xml:space="preserve">pćine </w:t>
      </w:r>
      <w:r>
        <w:rPr>
          <w:rFonts w:ascii="Cambria" w:hAnsi="Cambria"/>
          <w:sz w:val="24"/>
          <w:szCs w:val="24"/>
        </w:rPr>
        <w:t>S</w:t>
      </w:r>
      <w:r w:rsidRPr="00150C46">
        <w:rPr>
          <w:rFonts w:ascii="Cambria" w:hAnsi="Cambria"/>
          <w:sz w:val="24"/>
          <w:szCs w:val="24"/>
        </w:rPr>
        <w:t>everin</w:t>
      </w:r>
      <w:r>
        <w:rPr>
          <w:rFonts w:ascii="Cambria" w:hAnsi="Cambria"/>
          <w:sz w:val="24"/>
          <w:szCs w:val="24"/>
        </w:rPr>
        <w:t xml:space="preserve"> – za ovaj projekt </w:t>
      </w:r>
      <w:r w:rsidR="00B74225">
        <w:rPr>
          <w:rFonts w:ascii="Cambria" w:hAnsi="Cambria"/>
          <w:sz w:val="24"/>
          <w:szCs w:val="24"/>
        </w:rPr>
        <w:t>do sada utrošeno je 4.122,54 eura što je 103,06% od</w:t>
      </w:r>
      <w:r>
        <w:rPr>
          <w:rFonts w:ascii="Cambria" w:hAnsi="Cambria"/>
          <w:sz w:val="24"/>
          <w:szCs w:val="24"/>
        </w:rPr>
        <w:t xml:space="preserve"> planiran</w:t>
      </w:r>
      <w:r w:rsidR="00B74225">
        <w:rPr>
          <w:rFonts w:ascii="Cambria" w:hAnsi="Cambria"/>
          <w:sz w:val="24"/>
          <w:szCs w:val="24"/>
        </w:rPr>
        <w:t>ih</w:t>
      </w:r>
      <w:r>
        <w:rPr>
          <w:rFonts w:ascii="Cambria" w:hAnsi="Cambria"/>
          <w:sz w:val="24"/>
          <w:szCs w:val="24"/>
        </w:rPr>
        <w:t xml:space="preserve"> </w:t>
      </w:r>
      <w:r w:rsidR="00B74225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>.000,00 eura;</w:t>
      </w:r>
    </w:p>
    <w:p w14:paraId="06002A9E" w14:textId="164804AA" w:rsidR="00150C46" w:rsidRPr="00150C46" w:rsidRDefault="00150C46" w:rsidP="00581FF2">
      <w:pPr>
        <w:pStyle w:val="Odlomakpopisa"/>
        <w:numPr>
          <w:ilvl w:val="0"/>
          <w:numId w:val="29"/>
        </w:numPr>
        <w:ind w:left="709"/>
        <w:jc w:val="both"/>
        <w:rPr>
          <w:rFonts w:ascii="Cambria" w:hAnsi="Cambria"/>
          <w:sz w:val="24"/>
          <w:szCs w:val="24"/>
        </w:rPr>
      </w:pPr>
      <w:r w:rsidRPr="00150C46">
        <w:rPr>
          <w:rFonts w:ascii="Cambria" w:hAnsi="Cambria"/>
          <w:sz w:val="24"/>
          <w:szCs w:val="24"/>
        </w:rPr>
        <w:t>A100044</w:t>
      </w:r>
      <w:r>
        <w:rPr>
          <w:rFonts w:ascii="Cambria" w:hAnsi="Cambria"/>
          <w:sz w:val="24"/>
          <w:szCs w:val="24"/>
        </w:rPr>
        <w:t xml:space="preserve"> </w:t>
      </w:r>
      <w:r w:rsidRPr="00150C46">
        <w:rPr>
          <w:rFonts w:ascii="Cambria" w:hAnsi="Cambria"/>
          <w:sz w:val="24"/>
          <w:szCs w:val="24"/>
        </w:rPr>
        <w:t xml:space="preserve">Izrada projektne i druge dokumentacije – za </w:t>
      </w:r>
      <w:r>
        <w:rPr>
          <w:rFonts w:ascii="Cambria" w:hAnsi="Cambria"/>
          <w:sz w:val="24"/>
          <w:szCs w:val="24"/>
        </w:rPr>
        <w:t>ovu aktivnost</w:t>
      </w:r>
      <w:r w:rsidRPr="00150C46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utrošeno je </w:t>
      </w:r>
      <w:r w:rsidR="00B74225">
        <w:rPr>
          <w:rFonts w:ascii="Cambria" w:hAnsi="Cambria"/>
          <w:sz w:val="24"/>
          <w:szCs w:val="24"/>
        </w:rPr>
        <w:t>23.187,50</w:t>
      </w:r>
      <w:r>
        <w:rPr>
          <w:rFonts w:ascii="Cambria" w:hAnsi="Cambria"/>
          <w:sz w:val="24"/>
          <w:szCs w:val="24"/>
        </w:rPr>
        <w:t xml:space="preserve"> eura što je </w:t>
      </w:r>
      <w:r w:rsidR="00B74225">
        <w:rPr>
          <w:rFonts w:ascii="Cambria" w:hAnsi="Cambria"/>
          <w:sz w:val="24"/>
          <w:szCs w:val="24"/>
        </w:rPr>
        <w:t>92,75</w:t>
      </w:r>
      <w:r>
        <w:rPr>
          <w:rFonts w:ascii="Cambria" w:hAnsi="Cambria"/>
          <w:sz w:val="24"/>
          <w:szCs w:val="24"/>
        </w:rPr>
        <w:t>% od planiranog iznosa koji je iznosio 2</w:t>
      </w:r>
      <w:r w:rsidR="00B74225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.000,00 eura;</w:t>
      </w:r>
    </w:p>
    <w:p w14:paraId="2BFD5C03" w14:textId="0C07855B" w:rsidR="00B64D83" w:rsidRDefault="00B64D83" w:rsidP="00581FF2">
      <w:pPr>
        <w:pStyle w:val="Odlomakpopisa"/>
        <w:numPr>
          <w:ilvl w:val="0"/>
          <w:numId w:val="29"/>
        </w:numPr>
        <w:ind w:left="709"/>
        <w:jc w:val="both"/>
        <w:rPr>
          <w:rFonts w:ascii="Cambria" w:hAnsi="Cambria"/>
          <w:sz w:val="24"/>
          <w:szCs w:val="24"/>
        </w:rPr>
      </w:pPr>
      <w:r w:rsidRPr="00B64D83">
        <w:rPr>
          <w:rFonts w:ascii="Cambria" w:hAnsi="Cambria"/>
          <w:sz w:val="24"/>
          <w:szCs w:val="24"/>
        </w:rPr>
        <w:lastRenderedPageBreak/>
        <w:t>K100063</w:t>
      </w:r>
      <w:r>
        <w:rPr>
          <w:rFonts w:ascii="Cambria" w:hAnsi="Cambria"/>
          <w:sz w:val="24"/>
          <w:szCs w:val="24"/>
        </w:rPr>
        <w:t xml:space="preserve"> </w:t>
      </w:r>
      <w:r w:rsidRPr="00B64D83">
        <w:rPr>
          <w:rFonts w:ascii="Cambria" w:hAnsi="Cambria"/>
          <w:sz w:val="24"/>
          <w:szCs w:val="24"/>
        </w:rPr>
        <w:t>Izgradnja dječjeg igrališta</w:t>
      </w:r>
      <w:r>
        <w:rPr>
          <w:rFonts w:ascii="Cambria" w:hAnsi="Cambria"/>
          <w:sz w:val="24"/>
          <w:szCs w:val="24"/>
        </w:rPr>
        <w:t xml:space="preserve"> – ovaj projekt nije bio planiran u proračunu nego je dodan kroz rebalans, za njega je utrošeno </w:t>
      </w:r>
      <w:r w:rsidR="001205B5">
        <w:rPr>
          <w:rFonts w:ascii="Cambria" w:hAnsi="Cambria"/>
          <w:sz w:val="24"/>
          <w:szCs w:val="24"/>
        </w:rPr>
        <w:t>48.638,75</w:t>
      </w:r>
      <w:r>
        <w:rPr>
          <w:rFonts w:ascii="Cambria" w:hAnsi="Cambria"/>
          <w:sz w:val="24"/>
          <w:szCs w:val="24"/>
        </w:rPr>
        <w:t xml:space="preserve"> eura što je 99,</w:t>
      </w:r>
      <w:r w:rsidR="001205B5">
        <w:rPr>
          <w:rFonts w:ascii="Cambria" w:hAnsi="Cambria"/>
          <w:sz w:val="24"/>
          <w:szCs w:val="24"/>
        </w:rPr>
        <w:t>77</w:t>
      </w:r>
      <w:r>
        <w:rPr>
          <w:rFonts w:ascii="Cambria" w:hAnsi="Cambria"/>
          <w:sz w:val="24"/>
          <w:szCs w:val="24"/>
        </w:rPr>
        <w:t>% od planiranog iznosa</w:t>
      </w:r>
      <w:r w:rsidR="001205B5">
        <w:rPr>
          <w:rFonts w:ascii="Cambria" w:hAnsi="Cambria"/>
          <w:sz w:val="24"/>
          <w:szCs w:val="24"/>
        </w:rPr>
        <w:t xml:space="preserve"> 48.750,00 eura</w:t>
      </w:r>
      <w:r>
        <w:rPr>
          <w:rFonts w:ascii="Cambria" w:hAnsi="Cambria"/>
          <w:sz w:val="24"/>
          <w:szCs w:val="24"/>
        </w:rPr>
        <w:t>;</w:t>
      </w:r>
    </w:p>
    <w:p w14:paraId="162AD8C2" w14:textId="5B49DFCC" w:rsidR="00A314EE" w:rsidRPr="00A314EE" w:rsidRDefault="00A314EE" w:rsidP="00581FF2">
      <w:pPr>
        <w:pStyle w:val="Odlomakpopisa"/>
        <w:numPr>
          <w:ilvl w:val="0"/>
          <w:numId w:val="29"/>
        </w:numPr>
        <w:ind w:left="709"/>
        <w:jc w:val="both"/>
        <w:rPr>
          <w:rFonts w:ascii="Cambria" w:hAnsi="Cambria"/>
          <w:sz w:val="24"/>
          <w:szCs w:val="24"/>
        </w:rPr>
      </w:pPr>
      <w:r w:rsidRPr="00A314EE">
        <w:rPr>
          <w:rFonts w:ascii="Cambria" w:hAnsi="Cambria"/>
          <w:sz w:val="24"/>
          <w:szCs w:val="24"/>
        </w:rPr>
        <w:t>K100045</w:t>
      </w:r>
      <w:r>
        <w:rPr>
          <w:rFonts w:ascii="Cambria" w:hAnsi="Cambria"/>
          <w:sz w:val="24"/>
          <w:szCs w:val="24"/>
        </w:rPr>
        <w:t xml:space="preserve"> </w:t>
      </w:r>
      <w:r w:rsidRPr="00A314EE">
        <w:rPr>
          <w:rFonts w:ascii="Cambria" w:hAnsi="Cambria"/>
          <w:sz w:val="24"/>
          <w:szCs w:val="24"/>
        </w:rPr>
        <w:t xml:space="preserve">Dodatna ulaganja na građevinskim objektima </w:t>
      </w:r>
      <w:r>
        <w:rPr>
          <w:rFonts w:ascii="Cambria" w:hAnsi="Cambria"/>
          <w:sz w:val="24"/>
          <w:szCs w:val="24"/>
        </w:rPr>
        <w:t>–</w:t>
      </w:r>
      <w:r w:rsidRPr="00A314E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za ovaj projekt </w:t>
      </w:r>
      <w:r w:rsidRPr="00A314EE">
        <w:rPr>
          <w:rFonts w:ascii="Cambria" w:hAnsi="Cambria"/>
          <w:sz w:val="24"/>
          <w:szCs w:val="24"/>
        </w:rPr>
        <w:t xml:space="preserve">utrošeno je </w:t>
      </w:r>
      <w:r w:rsidR="001205B5">
        <w:rPr>
          <w:rFonts w:ascii="Cambria" w:hAnsi="Cambria"/>
          <w:sz w:val="24"/>
          <w:szCs w:val="24"/>
        </w:rPr>
        <w:t>65.753,09</w:t>
      </w:r>
      <w:r w:rsidRPr="00A314EE">
        <w:rPr>
          <w:rFonts w:ascii="Cambria" w:hAnsi="Cambria"/>
          <w:sz w:val="24"/>
          <w:szCs w:val="24"/>
        </w:rPr>
        <w:t xml:space="preserve"> eura što je </w:t>
      </w:r>
      <w:r w:rsidR="001205B5">
        <w:rPr>
          <w:rFonts w:ascii="Cambria" w:hAnsi="Cambria"/>
          <w:sz w:val="24"/>
          <w:szCs w:val="24"/>
        </w:rPr>
        <w:t>69</w:t>
      </w:r>
      <w:r>
        <w:rPr>
          <w:rFonts w:ascii="Cambria" w:hAnsi="Cambria"/>
          <w:sz w:val="24"/>
          <w:szCs w:val="24"/>
        </w:rPr>
        <w:t>,1</w:t>
      </w:r>
      <w:r w:rsidR="001205B5">
        <w:rPr>
          <w:rFonts w:ascii="Cambria" w:hAnsi="Cambria"/>
          <w:sz w:val="24"/>
          <w:szCs w:val="24"/>
        </w:rPr>
        <w:t>8</w:t>
      </w:r>
      <w:r w:rsidRPr="00A314EE">
        <w:rPr>
          <w:rFonts w:ascii="Cambria" w:hAnsi="Cambria"/>
          <w:sz w:val="24"/>
          <w:szCs w:val="24"/>
        </w:rPr>
        <w:t xml:space="preserve">% od planiranih sredstava koja su rebalansu proračuna iznosila </w:t>
      </w:r>
      <w:r w:rsidR="001205B5">
        <w:rPr>
          <w:rFonts w:ascii="Cambria" w:hAnsi="Cambria"/>
          <w:sz w:val="24"/>
          <w:szCs w:val="24"/>
        </w:rPr>
        <w:t>95.050,00</w:t>
      </w:r>
      <w:r w:rsidRPr="00A314EE">
        <w:rPr>
          <w:rFonts w:ascii="Cambria" w:hAnsi="Cambria"/>
          <w:sz w:val="24"/>
          <w:szCs w:val="24"/>
        </w:rPr>
        <w:t xml:space="preserve"> eura;</w:t>
      </w:r>
    </w:p>
    <w:p w14:paraId="4A991938" w14:textId="1DCA2F18" w:rsidR="006F1928" w:rsidRPr="00FA52D6" w:rsidRDefault="006F1928" w:rsidP="00581FF2">
      <w:pPr>
        <w:jc w:val="both"/>
        <w:rPr>
          <w:rFonts w:ascii="Cambria" w:hAnsi="Cambria"/>
          <w:b/>
          <w:bCs/>
          <w:sz w:val="24"/>
          <w:szCs w:val="24"/>
        </w:rPr>
      </w:pPr>
      <w:r w:rsidRPr="00FA52D6">
        <w:rPr>
          <w:rFonts w:ascii="Cambria" w:hAnsi="Cambria"/>
          <w:b/>
          <w:bCs/>
          <w:sz w:val="24"/>
          <w:szCs w:val="24"/>
        </w:rPr>
        <w:t>2. Komunalno gospodarstvo</w:t>
      </w:r>
    </w:p>
    <w:p w14:paraId="0E590632" w14:textId="7DCE84DC" w:rsidR="00696406" w:rsidRPr="00696406" w:rsidRDefault="00696406" w:rsidP="00581FF2">
      <w:pPr>
        <w:pStyle w:val="Odlomakpopisa"/>
        <w:numPr>
          <w:ilvl w:val="0"/>
          <w:numId w:val="30"/>
        </w:numPr>
        <w:ind w:left="851"/>
        <w:jc w:val="both"/>
        <w:rPr>
          <w:rFonts w:ascii="Cambria" w:hAnsi="Cambria"/>
          <w:sz w:val="24"/>
          <w:szCs w:val="24"/>
        </w:rPr>
      </w:pPr>
      <w:r w:rsidRPr="00696406">
        <w:rPr>
          <w:rFonts w:ascii="Cambria" w:hAnsi="Cambria"/>
          <w:sz w:val="24"/>
          <w:szCs w:val="24"/>
        </w:rPr>
        <w:t>A100010</w:t>
      </w:r>
      <w:r>
        <w:rPr>
          <w:rFonts w:ascii="Cambria" w:hAnsi="Cambria"/>
          <w:sz w:val="24"/>
          <w:szCs w:val="24"/>
        </w:rPr>
        <w:t xml:space="preserve"> </w:t>
      </w:r>
      <w:r w:rsidRPr="00696406">
        <w:rPr>
          <w:rFonts w:ascii="Cambria" w:hAnsi="Cambria"/>
          <w:sz w:val="24"/>
          <w:szCs w:val="24"/>
        </w:rPr>
        <w:t xml:space="preserve">Održavanje i potrošnja javne rasvjete – za </w:t>
      </w:r>
      <w:r w:rsidR="00D40096">
        <w:rPr>
          <w:rFonts w:ascii="Cambria" w:hAnsi="Cambria"/>
          <w:sz w:val="24"/>
          <w:szCs w:val="24"/>
        </w:rPr>
        <w:t>ovu aktivnost</w:t>
      </w:r>
      <w:r w:rsidRPr="00696406">
        <w:rPr>
          <w:rFonts w:ascii="Cambria" w:hAnsi="Cambria"/>
          <w:sz w:val="24"/>
          <w:szCs w:val="24"/>
        </w:rPr>
        <w:t xml:space="preserve"> utrošeno je </w:t>
      </w:r>
      <w:r w:rsidR="00074A7F">
        <w:rPr>
          <w:rFonts w:ascii="Cambria" w:hAnsi="Cambria"/>
          <w:sz w:val="24"/>
          <w:szCs w:val="24"/>
        </w:rPr>
        <w:t>9.003,31</w:t>
      </w:r>
      <w:r w:rsidRPr="00696406">
        <w:rPr>
          <w:rFonts w:ascii="Cambria" w:hAnsi="Cambria"/>
          <w:sz w:val="24"/>
          <w:szCs w:val="24"/>
        </w:rPr>
        <w:t xml:space="preserve"> eura što je </w:t>
      </w:r>
      <w:r w:rsidR="00074A7F">
        <w:rPr>
          <w:rFonts w:ascii="Cambria" w:hAnsi="Cambria"/>
          <w:sz w:val="24"/>
          <w:szCs w:val="24"/>
        </w:rPr>
        <w:t>81,85</w:t>
      </w:r>
      <w:r w:rsidRPr="00696406">
        <w:rPr>
          <w:rFonts w:ascii="Cambria" w:hAnsi="Cambria"/>
          <w:sz w:val="24"/>
          <w:szCs w:val="24"/>
        </w:rPr>
        <w:t xml:space="preserve">% od planiranih sredstava koja su rebalansu proračuna iznosila </w:t>
      </w:r>
      <w:r>
        <w:rPr>
          <w:rFonts w:ascii="Cambria" w:hAnsi="Cambria"/>
          <w:sz w:val="24"/>
          <w:szCs w:val="24"/>
        </w:rPr>
        <w:t>1</w:t>
      </w:r>
      <w:r w:rsidR="00074A7F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.000</w:t>
      </w:r>
      <w:r w:rsidRPr="00696406">
        <w:rPr>
          <w:rFonts w:ascii="Cambria" w:hAnsi="Cambria"/>
          <w:sz w:val="24"/>
          <w:szCs w:val="24"/>
        </w:rPr>
        <w:t>,00 eura;</w:t>
      </w:r>
    </w:p>
    <w:p w14:paraId="1288547B" w14:textId="3FB12301" w:rsidR="00D40096" w:rsidRPr="00D40096" w:rsidRDefault="00D40096" w:rsidP="00581FF2">
      <w:pPr>
        <w:pStyle w:val="Odlomakpopisa"/>
        <w:numPr>
          <w:ilvl w:val="0"/>
          <w:numId w:val="30"/>
        </w:numPr>
        <w:ind w:left="851"/>
        <w:jc w:val="both"/>
        <w:rPr>
          <w:rFonts w:ascii="Cambria" w:hAnsi="Cambria"/>
          <w:sz w:val="24"/>
          <w:szCs w:val="24"/>
        </w:rPr>
      </w:pPr>
      <w:r w:rsidRPr="00D40096">
        <w:rPr>
          <w:rFonts w:ascii="Cambria" w:hAnsi="Cambria"/>
          <w:sz w:val="24"/>
          <w:szCs w:val="24"/>
        </w:rPr>
        <w:t>A100011</w:t>
      </w:r>
      <w:r>
        <w:rPr>
          <w:rFonts w:ascii="Cambria" w:hAnsi="Cambria"/>
          <w:sz w:val="24"/>
          <w:szCs w:val="24"/>
        </w:rPr>
        <w:t xml:space="preserve"> </w:t>
      </w:r>
      <w:r w:rsidRPr="00D40096">
        <w:rPr>
          <w:rFonts w:ascii="Cambria" w:hAnsi="Cambria"/>
          <w:sz w:val="24"/>
          <w:szCs w:val="24"/>
        </w:rPr>
        <w:t xml:space="preserve">Održavanje i uređenje javnih zelenih površina – za ovu aktivnost utrošeno je </w:t>
      </w:r>
      <w:r>
        <w:rPr>
          <w:rFonts w:ascii="Cambria" w:hAnsi="Cambria"/>
          <w:sz w:val="24"/>
          <w:szCs w:val="24"/>
        </w:rPr>
        <w:t>2.</w:t>
      </w:r>
      <w:r w:rsidR="00074A7F">
        <w:rPr>
          <w:rFonts w:ascii="Cambria" w:hAnsi="Cambria"/>
          <w:sz w:val="24"/>
          <w:szCs w:val="24"/>
        </w:rPr>
        <w:t>555</w:t>
      </w:r>
      <w:r>
        <w:rPr>
          <w:rFonts w:ascii="Cambria" w:hAnsi="Cambria"/>
          <w:sz w:val="24"/>
          <w:szCs w:val="24"/>
        </w:rPr>
        <w:t>,</w:t>
      </w:r>
      <w:r w:rsidR="00074A7F">
        <w:rPr>
          <w:rFonts w:ascii="Cambria" w:hAnsi="Cambria"/>
          <w:sz w:val="24"/>
          <w:szCs w:val="24"/>
        </w:rPr>
        <w:t>70</w:t>
      </w:r>
      <w:r w:rsidRPr="00D40096">
        <w:rPr>
          <w:rFonts w:ascii="Cambria" w:hAnsi="Cambria"/>
          <w:sz w:val="24"/>
          <w:szCs w:val="24"/>
        </w:rPr>
        <w:t xml:space="preserve"> eura što je </w:t>
      </w:r>
      <w:r w:rsidR="00074A7F">
        <w:rPr>
          <w:rFonts w:ascii="Cambria" w:hAnsi="Cambria"/>
          <w:sz w:val="24"/>
          <w:szCs w:val="24"/>
        </w:rPr>
        <w:t>127,79</w:t>
      </w:r>
      <w:r w:rsidRPr="00D40096">
        <w:rPr>
          <w:rFonts w:ascii="Cambria" w:hAnsi="Cambria"/>
          <w:sz w:val="24"/>
          <w:szCs w:val="24"/>
        </w:rPr>
        <w:t xml:space="preserve">% od planiranih sredstava koja su rebalansu proračuna iznosila </w:t>
      </w:r>
      <w:r w:rsidR="00074A7F">
        <w:rPr>
          <w:rFonts w:ascii="Cambria" w:hAnsi="Cambria"/>
          <w:sz w:val="24"/>
          <w:szCs w:val="24"/>
        </w:rPr>
        <w:t>2.00</w:t>
      </w:r>
      <w:r>
        <w:rPr>
          <w:rFonts w:ascii="Cambria" w:hAnsi="Cambria"/>
          <w:sz w:val="24"/>
          <w:szCs w:val="24"/>
        </w:rPr>
        <w:t>0</w:t>
      </w:r>
      <w:r w:rsidRPr="00D40096">
        <w:rPr>
          <w:rFonts w:ascii="Cambria" w:hAnsi="Cambria"/>
          <w:sz w:val="24"/>
          <w:szCs w:val="24"/>
        </w:rPr>
        <w:t>,00 eura;</w:t>
      </w:r>
    </w:p>
    <w:p w14:paraId="23F68B09" w14:textId="7EF2CE57" w:rsidR="00D40096" w:rsidRPr="00D40096" w:rsidRDefault="00D40096" w:rsidP="00581FF2">
      <w:pPr>
        <w:pStyle w:val="Odlomakpopisa"/>
        <w:numPr>
          <w:ilvl w:val="0"/>
          <w:numId w:val="30"/>
        </w:numPr>
        <w:ind w:left="851"/>
        <w:jc w:val="both"/>
        <w:rPr>
          <w:rFonts w:ascii="Cambria" w:hAnsi="Cambria"/>
          <w:sz w:val="24"/>
          <w:szCs w:val="24"/>
        </w:rPr>
      </w:pPr>
      <w:r w:rsidRPr="00D40096">
        <w:rPr>
          <w:rFonts w:ascii="Cambria" w:hAnsi="Cambria"/>
          <w:sz w:val="24"/>
          <w:szCs w:val="24"/>
        </w:rPr>
        <w:t>A100039</w:t>
      </w:r>
      <w:r>
        <w:rPr>
          <w:rFonts w:ascii="Cambria" w:hAnsi="Cambria"/>
          <w:sz w:val="24"/>
          <w:szCs w:val="24"/>
        </w:rPr>
        <w:t xml:space="preserve"> </w:t>
      </w:r>
      <w:r w:rsidRPr="00D40096">
        <w:rPr>
          <w:rFonts w:ascii="Cambria" w:hAnsi="Cambria"/>
          <w:sz w:val="24"/>
          <w:szCs w:val="24"/>
        </w:rPr>
        <w:t xml:space="preserve">Vlastiti pogon – za ovu aktivnost utrošeno je </w:t>
      </w:r>
      <w:r w:rsidR="00074A7F">
        <w:rPr>
          <w:rFonts w:ascii="Cambria" w:hAnsi="Cambria"/>
          <w:sz w:val="24"/>
          <w:szCs w:val="24"/>
        </w:rPr>
        <w:t>79.920,20</w:t>
      </w:r>
      <w:r w:rsidRPr="00D40096">
        <w:rPr>
          <w:rFonts w:ascii="Cambria" w:hAnsi="Cambria"/>
          <w:sz w:val="24"/>
          <w:szCs w:val="24"/>
        </w:rPr>
        <w:t xml:space="preserve"> eura što je </w:t>
      </w:r>
      <w:r w:rsidR="00074A7F">
        <w:rPr>
          <w:rFonts w:ascii="Cambria" w:hAnsi="Cambria"/>
          <w:sz w:val="24"/>
          <w:szCs w:val="24"/>
        </w:rPr>
        <w:t>94,82</w:t>
      </w:r>
      <w:r w:rsidRPr="00D40096">
        <w:rPr>
          <w:rFonts w:ascii="Cambria" w:hAnsi="Cambria"/>
          <w:sz w:val="24"/>
          <w:szCs w:val="24"/>
        </w:rPr>
        <w:t xml:space="preserve">% od planiranih sredstava koja su rebalansu proračuna iznosila </w:t>
      </w:r>
      <w:r w:rsidR="00074A7F">
        <w:rPr>
          <w:rFonts w:ascii="Cambria" w:hAnsi="Cambria"/>
          <w:sz w:val="24"/>
          <w:szCs w:val="24"/>
        </w:rPr>
        <w:t>84.290,00</w:t>
      </w:r>
      <w:r w:rsidRPr="00D40096">
        <w:rPr>
          <w:rFonts w:ascii="Cambria" w:hAnsi="Cambria"/>
          <w:sz w:val="24"/>
          <w:szCs w:val="24"/>
        </w:rPr>
        <w:t xml:space="preserve"> eura;</w:t>
      </w:r>
    </w:p>
    <w:p w14:paraId="2B7853E3" w14:textId="5E7E1BDF" w:rsidR="00CD7488" w:rsidRPr="00CD7488" w:rsidRDefault="00CD7488" w:rsidP="00581FF2">
      <w:pPr>
        <w:pStyle w:val="Odlomakpopisa"/>
        <w:numPr>
          <w:ilvl w:val="0"/>
          <w:numId w:val="30"/>
        </w:numPr>
        <w:ind w:left="851"/>
        <w:jc w:val="both"/>
        <w:rPr>
          <w:rFonts w:ascii="Cambria" w:hAnsi="Cambria"/>
          <w:sz w:val="24"/>
          <w:szCs w:val="24"/>
        </w:rPr>
      </w:pPr>
      <w:r w:rsidRPr="00CD7488">
        <w:rPr>
          <w:rFonts w:ascii="Cambria" w:hAnsi="Cambria"/>
          <w:sz w:val="24"/>
          <w:szCs w:val="24"/>
        </w:rPr>
        <w:t>A100054</w:t>
      </w:r>
      <w:r>
        <w:rPr>
          <w:rFonts w:ascii="Cambria" w:hAnsi="Cambria"/>
          <w:sz w:val="24"/>
          <w:szCs w:val="24"/>
        </w:rPr>
        <w:t xml:space="preserve"> </w:t>
      </w:r>
      <w:r w:rsidRPr="00CD7488">
        <w:rPr>
          <w:rFonts w:ascii="Cambria" w:hAnsi="Cambria"/>
          <w:sz w:val="24"/>
          <w:szCs w:val="24"/>
        </w:rPr>
        <w:t xml:space="preserve">Održavanje uređaja za pročišćavanje otpadnih voda – za ovu aktivnost utrošeno je </w:t>
      </w:r>
      <w:r w:rsidR="00074A7F">
        <w:rPr>
          <w:rFonts w:ascii="Cambria" w:hAnsi="Cambria"/>
          <w:sz w:val="24"/>
          <w:szCs w:val="24"/>
        </w:rPr>
        <w:t>1.186,02</w:t>
      </w:r>
      <w:r w:rsidRPr="00CD7488">
        <w:rPr>
          <w:rFonts w:ascii="Cambria" w:hAnsi="Cambria"/>
          <w:sz w:val="24"/>
          <w:szCs w:val="24"/>
        </w:rPr>
        <w:t xml:space="preserve"> eura što je </w:t>
      </w:r>
      <w:r w:rsidR="00074A7F">
        <w:rPr>
          <w:rFonts w:ascii="Cambria" w:hAnsi="Cambria"/>
          <w:sz w:val="24"/>
          <w:szCs w:val="24"/>
        </w:rPr>
        <w:t>59</w:t>
      </w:r>
      <w:r>
        <w:rPr>
          <w:rFonts w:ascii="Cambria" w:hAnsi="Cambria"/>
          <w:sz w:val="24"/>
          <w:szCs w:val="24"/>
        </w:rPr>
        <w:t>,</w:t>
      </w:r>
      <w:r w:rsidR="00074A7F">
        <w:rPr>
          <w:rFonts w:ascii="Cambria" w:hAnsi="Cambria"/>
          <w:sz w:val="24"/>
          <w:szCs w:val="24"/>
        </w:rPr>
        <w:t>30</w:t>
      </w:r>
      <w:r w:rsidRPr="00CD7488">
        <w:rPr>
          <w:rFonts w:ascii="Cambria" w:hAnsi="Cambria"/>
          <w:sz w:val="24"/>
          <w:szCs w:val="24"/>
        </w:rPr>
        <w:t xml:space="preserve">% od planiranih sredstava koja su rebalansu proračuna iznosila </w:t>
      </w:r>
      <w:r w:rsidR="00074A7F">
        <w:rPr>
          <w:rFonts w:ascii="Cambria" w:hAnsi="Cambria"/>
          <w:sz w:val="24"/>
          <w:szCs w:val="24"/>
        </w:rPr>
        <w:t>2.0</w:t>
      </w:r>
      <w:r>
        <w:rPr>
          <w:rFonts w:ascii="Cambria" w:hAnsi="Cambria"/>
          <w:sz w:val="24"/>
          <w:szCs w:val="24"/>
        </w:rPr>
        <w:t>00</w:t>
      </w:r>
      <w:r w:rsidRPr="00CD7488">
        <w:rPr>
          <w:rFonts w:ascii="Cambria" w:hAnsi="Cambria"/>
          <w:sz w:val="24"/>
          <w:szCs w:val="24"/>
        </w:rPr>
        <w:t>,00 eura;</w:t>
      </w:r>
    </w:p>
    <w:p w14:paraId="3EE6D1CC" w14:textId="0CF0591C" w:rsidR="00CD7488" w:rsidRPr="00CD7488" w:rsidRDefault="00CD7488" w:rsidP="00581FF2">
      <w:pPr>
        <w:pStyle w:val="Odlomakpopisa"/>
        <w:numPr>
          <w:ilvl w:val="0"/>
          <w:numId w:val="30"/>
        </w:numPr>
        <w:ind w:left="851"/>
        <w:jc w:val="both"/>
        <w:rPr>
          <w:rFonts w:ascii="Cambria" w:hAnsi="Cambria"/>
          <w:sz w:val="24"/>
          <w:szCs w:val="24"/>
        </w:rPr>
      </w:pPr>
      <w:r w:rsidRPr="00CD7488">
        <w:rPr>
          <w:rFonts w:ascii="Cambria" w:hAnsi="Cambria"/>
          <w:sz w:val="24"/>
          <w:szCs w:val="24"/>
        </w:rPr>
        <w:t>A100032</w:t>
      </w:r>
      <w:r>
        <w:rPr>
          <w:rFonts w:ascii="Cambria" w:hAnsi="Cambria"/>
          <w:sz w:val="24"/>
          <w:szCs w:val="24"/>
        </w:rPr>
        <w:t xml:space="preserve"> </w:t>
      </w:r>
      <w:r w:rsidRPr="00CD7488">
        <w:rPr>
          <w:rFonts w:ascii="Cambria" w:hAnsi="Cambria"/>
          <w:sz w:val="24"/>
          <w:szCs w:val="24"/>
        </w:rPr>
        <w:t>Održavanje postrojenja i opreme – za ovu aktivnost</w:t>
      </w:r>
      <w:r>
        <w:rPr>
          <w:rFonts w:ascii="Cambria" w:hAnsi="Cambria"/>
          <w:sz w:val="24"/>
          <w:szCs w:val="24"/>
        </w:rPr>
        <w:t xml:space="preserve"> </w:t>
      </w:r>
      <w:r w:rsidRPr="00CD7488">
        <w:rPr>
          <w:rFonts w:ascii="Cambria" w:hAnsi="Cambria"/>
          <w:sz w:val="24"/>
          <w:szCs w:val="24"/>
        </w:rPr>
        <w:t>utrošen</w:t>
      </w:r>
      <w:r w:rsidR="00074A7F">
        <w:rPr>
          <w:rFonts w:ascii="Cambria" w:hAnsi="Cambria"/>
          <w:sz w:val="24"/>
          <w:szCs w:val="24"/>
        </w:rPr>
        <w:t>o je 815,00 eura što je 27,17% od</w:t>
      </w:r>
      <w:r>
        <w:rPr>
          <w:rFonts w:ascii="Cambria" w:hAnsi="Cambria"/>
          <w:sz w:val="24"/>
          <w:szCs w:val="24"/>
        </w:rPr>
        <w:t xml:space="preserve"> </w:t>
      </w:r>
      <w:r w:rsidRPr="00CD748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planiran</w:t>
      </w:r>
      <w:r w:rsidR="00074A7F">
        <w:rPr>
          <w:rFonts w:ascii="Cambria" w:hAnsi="Cambria"/>
          <w:sz w:val="24"/>
          <w:szCs w:val="24"/>
        </w:rPr>
        <w:t>ih</w:t>
      </w:r>
      <w:r>
        <w:rPr>
          <w:rFonts w:ascii="Cambria" w:hAnsi="Cambria"/>
          <w:sz w:val="24"/>
          <w:szCs w:val="24"/>
        </w:rPr>
        <w:t xml:space="preserve"> sredstva koja su iznosila </w:t>
      </w:r>
      <w:r w:rsidR="00074A7F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.000,00 eura</w:t>
      </w:r>
      <w:r w:rsidRPr="00CD7488">
        <w:rPr>
          <w:rFonts w:ascii="Cambria" w:hAnsi="Cambria"/>
          <w:sz w:val="24"/>
          <w:szCs w:val="24"/>
        </w:rPr>
        <w:t>;</w:t>
      </w:r>
    </w:p>
    <w:p w14:paraId="0F4CEB0B" w14:textId="63DF9870" w:rsidR="00905EC3" w:rsidRPr="00905EC3" w:rsidRDefault="00905EC3" w:rsidP="00581FF2">
      <w:pPr>
        <w:pStyle w:val="Odlomakpopisa"/>
        <w:numPr>
          <w:ilvl w:val="0"/>
          <w:numId w:val="30"/>
        </w:numPr>
        <w:ind w:left="851"/>
        <w:jc w:val="both"/>
        <w:rPr>
          <w:rFonts w:ascii="Cambria" w:hAnsi="Cambria"/>
          <w:sz w:val="24"/>
          <w:szCs w:val="24"/>
        </w:rPr>
      </w:pPr>
      <w:r w:rsidRPr="00905EC3">
        <w:rPr>
          <w:rFonts w:ascii="Cambria" w:hAnsi="Cambria"/>
          <w:sz w:val="24"/>
          <w:szCs w:val="24"/>
        </w:rPr>
        <w:t>A100037</w:t>
      </w:r>
      <w:r>
        <w:rPr>
          <w:rFonts w:ascii="Cambria" w:hAnsi="Cambria"/>
          <w:sz w:val="24"/>
          <w:szCs w:val="24"/>
        </w:rPr>
        <w:t xml:space="preserve"> </w:t>
      </w:r>
      <w:r w:rsidRPr="00905EC3">
        <w:rPr>
          <w:rFonts w:ascii="Cambria" w:hAnsi="Cambria"/>
          <w:sz w:val="24"/>
          <w:szCs w:val="24"/>
        </w:rPr>
        <w:t>Održavanje voznoga parka</w:t>
      </w:r>
      <w:r>
        <w:rPr>
          <w:rFonts w:ascii="Cambria" w:hAnsi="Cambria"/>
          <w:sz w:val="24"/>
          <w:szCs w:val="24"/>
        </w:rPr>
        <w:t xml:space="preserve"> </w:t>
      </w:r>
      <w:r w:rsidRPr="00905EC3">
        <w:rPr>
          <w:rFonts w:ascii="Cambria" w:hAnsi="Cambria"/>
          <w:sz w:val="24"/>
          <w:szCs w:val="24"/>
        </w:rPr>
        <w:t xml:space="preserve">– za ovu aktivnost utrošeno je </w:t>
      </w:r>
      <w:r w:rsidR="00074A7F">
        <w:rPr>
          <w:rFonts w:ascii="Cambria" w:hAnsi="Cambria"/>
          <w:sz w:val="24"/>
          <w:szCs w:val="24"/>
        </w:rPr>
        <w:t>3.360,52</w:t>
      </w:r>
      <w:r w:rsidRPr="00905EC3">
        <w:rPr>
          <w:rFonts w:ascii="Cambria" w:hAnsi="Cambria"/>
          <w:sz w:val="24"/>
          <w:szCs w:val="24"/>
        </w:rPr>
        <w:t xml:space="preserve"> eura što je </w:t>
      </w:r>
      <w:r w:rsidR="00074A7F">
        <w:rPr>
          <w:rFonts w:ascii="Cambria" w:hAnsi="Cambria"/>
          <w:sz w:val="24"/>
          <w:szCs w:val="24"/>
        </w:rPr>
        <w:t>70,01</w:t>
      </w:r>
      <w:r w:rsidRPr="00905EC3">
        <w:rPr>
          <w:rFonts w:ascii="Cambria" w:hAnsi="Cambria"/>
          <w:sz w:val="24"/>
          <w:szCs w:val="24"/>
        </w:rPr>
        <w:t xml:space="preserve">% od planiranih sredstava koja su rebalansu proračuna iznosila </w:t>
      </w:r>
      <w:r>
        <w:rPr>
          <w:rFonts w:ascii="Cambria" w:hAnsi="Cambria"/>
          <w:sz w:val="24"/>
          <w:szCs w:val="24"/>
        </w:rPr>
        <w:t>4.</w:t>
      </w:r>
      <w:r w:rsidR="00074A7F">
        <w:rPr>
          <w:rFonts w:ascii="Cambria" w:hAnsi="Cambria"/>
          <w:sz w:val="24"/>
          <w:szCs w:val="24"/>
        </w:rPr>
        <w:t>80</w:t>
      </w:r>
      <w:r>
        <w:rPr>
          <w:rFonts w:ascii="Cambria" w:hAnsi="Cambria"/>
          <w:sz w:val="24"/>
          <w:szCs w:val="24"/>
        </w:rPr>
        <w:t>0</w:t>
      </w:r>
      <w:r w:rsidRPr="00905EC3">
        <w:rPr>
          <w:rFonts w:ascii="Cambria" w:hAnsi="Cambria"/>
          <w:sz w:val="24"/>
          <w:szCs w:val="24"/>
        </w:rPr>
        <w:t>,00 eura;</w:t>
      </w:r>
    </w:p>
    <w:p w14:paraId="4D4CFBF9" w14:textId="44DC1832" w:rsidR="004E7D77" w:rsidRPr="00FA52D6" w:rsidRDefault="004E7D77" w:rsidP="00581FF2">
      <w:pPr>
        <w:jc w:val="both"/>
        <w:rPr>
          <w:rFonts w:ascii="Cambria" w:hAnsi="Cambria"/>
          <w:b/>
          <w:bCs/>
          <w:sz w:val="24"/>
          <w:szCs w:val="24"/>
        </w:rPr>
      </w:pPr>
      <w:r w:rsidRPr="00FA52D6">
        <w:rPr>
          <w:rFonts w:ascii="Cambria" w:hAnsi="Cambria"/>
          <w:b/>
          <w:bCs/>
          <w:sz w:val="24"/>
          <w:szCs w:val="24"/>
        </w:rPr>
        <w:t>7. Zaštita i unapređenje prirodnog okoliša</w:t>
      </w:r>
    </w:p>
    <w:p w14:paraId="50992857" w14:textId="44AB29B4" w:rsidR="00830FBA" w:rsidRPr="00830FBA" w:rsidRDefault="00830FBA" w:rsidP="00581FF2">
      <w:pPr>
        <w:pStyle w:val="Odlomakpopisa"/>
        <w:numPr>
          <w:ilvl w:val="0"/>
          <w:numId w:val="33"/>
        </w:numPr>
        <w:ind w:left="993"/>
        <w:jc w:val="both"/>
        <w:rPr>
          <w:rFonts w:ascii="Cambria" w:hAnsi="Cambria"/>
          <w:sz w:val="24"/>
          <w:szCs w:val="24"/>
        </w:rPr>
      </w:pPr>
      <w:r w:rsidRPr="00830FBA">
        <w:rPr>
          <w:rFonts w:ascii="Cambria" w:hAnsi="Cambria"/>
          <w:sz w:val="24"/>
          <w:szCs w:val="24"/>
        </w:rPr>
        <w:t>A100030</w:t>
      </w:r>
      <w:r>
        <w:rPr>
          <w:rFonts w:ascii="Cambria" w:hAnsi="Cambria"/>
          <w:sz w:val="24"/>
          <w:szCs w:val="24"/>
        </w:rPr>
        <w:t xml:space="preserve"> </w:t>
      </w:r>
      <w:r w:rsidRPr="00830FBA">
        <w:rPr>
          <w:rFonts w:ascii="Cambria" w:hAnsi="Cambria"/>
          <w:sz w:val="24"/>
          <w:szCs w:val="24"/>
        </w:rPr>
        <w:t xml:space="preserve">Deratizacija i </w:t>
      </w:r>
      <w:proofErr w:type="spellStart"/>
      <w:r w:rsidRPr="00830FBA">
        <w:rPr>
          <w:rFonts w:ascii="Cambria" w:hAnsi="Cambria"/>
          <w:sz w:val="24"/>
          <w:szCs w:val="24"/>
        </w:rPr>
        <w:t>dezisenkcija</w:t>
      </w:r>
      <w:proofErr w:type="spellEnd"/>
      <w:r w:rsidRPr="00830FBA">
        <w:rPr>
          <w:rFonts w:ascii="Cambria" w:hAnsi="Cambria"/>
          <w:sz w:val="24"/>
          <w:szCs w:val="24"/>
        </w:rPr>
        <w:t xml:space="preserve"> – </w:t>
      </w:r>
      <w:r w:rsidR="00E43EAF" w:rsidRPr="00E8024E">
        <w:rPr>
          <w:rFonts w:ascii="Cambria" w:hAnsi="Cambria"/>
          <w:sz w:val="24"/>
        </w:rPr>
        <w:t xml:space="preserve"> za ovu aktivnost planiran su sredstva u iznosu od </w:t>
      </w:r>
      <w:r w:rsidR="00E43EAF">
        <w:rPr>
          <w:rFonts w:ascii="Cambria" w:hAnsi="Cambria"/>
          <w:sz w:val="24"/>
        </w:rPr>
        <w:t>5</w:t>
      </w:r>
      <w:r w:rsidR="00E43EAF" w:rsidRPr="00E8024E">
        <w:rPr>
          <w:rFonts w:ascii="Cambria" w:hAnsi="Cambria"/>
          <w:sz w:val="24"/>
        </w:rPr>
        <w:t>.</w:t>
      </w:r>
      <w:r w:rsidR="00E43EAF">
        <w:rPr>
          <w:rFonts w:ascii="Cambria" w:hAnsi="Cambria"/>
          <w:sz w:val="24"/>
        </w:rPr>
        <w:t>0</w:t>
      </w:r>
      <w:r w:rsidR="00E43EAF" w:rsidRPr="00E8024E">
        <w:rPr>
          <w:rFonts w:ascii="Cambria" w:hAnsi="Cambria"/>
          <w:sz w:val="24"/>
        </w:rPr>
        <w:t>00,00 eura, ali tijekom izvještajnog razdoblja planirana sredstva nisu utrošena</w:t>
      </w:r>
      <w:r w:rsidRPr="00830FBA">
        <w:rPr>
          <w:rFonts w:ascii="Cambria" w:hAnsi="Cambria"/>
          <w:sz w:val="24"/>
          <w:szCs w:val="24"/>
        </w:rPr>
        <w:t>;</w:t>
      </w:r>
    </w:p>
    <w:p w14:paraId="3ABDA53D" w14:textId="74069F73" w:rsidR="004E7D77" w:rsidRPr="005F3EE3" w:rsidRDefault="00E118FA" w:rsidP="00581FF2">
      <w:pPr>
        <w:pStyle w:val="Odlomakpopisa"/>
        <w:numPr>
          <w:ilvl w:val="0"/>
          <w:numId w:val="33"/>
        </w:numPr>
        <w:ind w:left="993"/>
        <w:jc w:val="both"/>
        <w:rPr>
          <w:rFonts w:ascii="Cambria" w:hAnsi="Cambria"/>
          <w:sz w:val="24"/>
          <w:szCs w:val="24"/>
        </w:rPr>
      </w:pPr>
      <w:r w:rsidRPr="00E118FA">
        <w:rPr>
          <w:rFonts w:ascii="Cambria" w:hAnsi="Cambria"/>
          <w:sz w:val="24"/>
          <w:szCs w:val="24"/>
        </w:rPr>
        <w:t>A100031</w:t>
      </w:r>
      <w:r>
        <w:rPr>
          <w:rFonts w:ascii="Cambria" w:hAnsi="Cambria"/>
          <w:sz w:val="24"/>
          <w:szCs w:val="24"/>
        </w:rPr>
        <w:t xml:space="preserve"> </w:t>
      </w:r>
      <w:r w:rsidRPr="00E118FA">
        <w:rPr>
          <w:rFonts w:ascii="Cambria" w:hAnsi="Cambria"/>
          <w:sz w:val="24"/>
          <w:szCs w:val="24"/>
        </w:rPr>
        <w:t xml:space="preserve">Veterinarsko - higijeničarski poslovi – za ovu aktivnost utrošeno je </w:t>
      </w:r>
      <w:r w:rsidR="00E43EAF">
        <w:rPr>
          <w:rFonts w:ascii="Cambria" w:hAnsi="Cambria"/>
          <w:sz w:val="24"/>
          <w:szCs w:val="24"/>
        </w:rPr>
        <w:t>4.081,25</w:t>
      </w:r>
      <w:r w:rsidRPr="00E118FA">
        <w:rPr>
          <w:rFonts w:ascii="Cambria" w:hAnsi="Cambria"/>
          <w:sz w:val="24"/>
          <w:szCs w:val="24"/>
        </w:rPr>
        <w:t xml:space="preserve"> eura što je </w:t>
      </w:r>
      <w:r w:rsidR="00E43EAF">
        <w:rPr>
          <w:rFonts w:ascii="Cambria" w:hAnsi="Cambria"/>
          <w:sz w:val="24"/>
          <w:szCs w:val="24"/>
        </w:rPr>
        <w:t>68,02</w:t>
      </w:r>
      <w:r w:rsidRPr="00E118FA">
        <w:rPr>
          <w:rFonts w:ascii="Cambria" w:hAnsi="Cambria"/>
          <w:sz w:val="24"/>
          <w:szCs w:val="24"/>
        </w:rPr>
        <w:t xml:space="preserve">% od planiranih sredstava koja su rebalansu proračuna iznosila </w:t>
      </w:r>
      <w:r w:rsidR="00E43EAF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>.000</w:t>
      </w:r>
      <w:r w:rsidRPr="00E118FA">
        <w:rPr>
          <w:rFonts w:ascii="Cambria" w:hAnsi="Cambria"/>
          <w:sz w:val="24"/>
          <w:szCs w:val="24"/>
        </w:rPr>
        <w:t>,00 eura</w:t>
      </w:r>
      <w:r w:rsidR="005F3EE3">
        <w:rPr>
          <w:rFonts w:ascii="Cambria" w:hAnsi="Cambria"/>
          <w:sz w:val="24"/>
          <w:szCs w:val="24"/>
        </w:rPr>
        <w:t>.</w:t>
      </w:r>
    </w:p>
    <w:bookmarkEnd w:id="30"/>
    <w:p w14:paraId="34DA64E1" w14:textId="31687C44" w:rsidR="00CF2CDE" w:rsidRDefault="00CF2CDE" w:rsidP="00CF2CDE">
      <w:pPr>
        <w:jc w:val="both"/>
        <w:rPr>
          <w:rFonts w:ascii="Cambria" w:hAnsi="Cambria"/>
          <w:b/>
          <w:bCs/>
          <w:sz w:val="24"/>
        </w:rPr>
      </w:pPr>
      <w:r w:rsidRPr="00CF2CDE">
        <w:rPr>
          <w:rFonts w:ascii="Cambria" w:hAnsi="Cambria"/>
          <w:b/>
          <w:bCs/>
          <w:sz w:val="24"/>
        </w:rPr>
        <w:t xml:space="preserve">SC 10 </w:t>
      </w:r>
      <w:r w:rsidR="00446CD7" w:rsidRPr="00CF2CDE">
        <w:rPr>
          <w:rFonts w:ascii="Cambria" w:hAnsi="Cambria"/>
          <w:b/>
          <w:bCs/>
          <w:sz w:val="24"/>
        </w:rPr>
        <w:t xml:space="preserve">ODRŽIVA MOBILNOST </w:t>
      </w:r>
    </w:p>
    <w:p w14:paraId="6C36FD38" w14:textId="77777777" w:rsidR="00CF2CDE" w:rsidRDefault="00CF2CDE" w:rsidP="00CF2CDE">
      <w:pPr>
        <w:ind w:firstLine="708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</w:t>
      </w:r>
      <w:r w:rsidRPr="00F4251D">
        <w:rPr>
          <w:rFonts w:ascii="Cambria" w:hAnsi="Cambria"/>
          <w:sz w:val="24"/>
        </w:rPr>
        <w:t>rometna povezanost nužna je sastavnica kvalitete života, ali i nezaobilazan instrument ravnomjernog razvoja i bržeg prelijevanja gospodarskog rasta među regionalnim središtima koji istodobno proširuje mogućnosti i smanjuje troškove pristupa međunarodnim tržištima. Prometna je infrastruktura instrument nacionalnog i regionalnog razvoja te teritorijalne kohezije koji pokreće razmjenu dobara te omogućava bolju pristupačnost svim institucionalnim, društvenim, gospodarskim, zdravstvenim, turističkim, kulturnim i drugim sadržajima. Promet je stoga horizontalna poveznica svih gospodarskih aktivnosti i nastojanja za povećanjem kvalitete života ljudi, ali i sektor koji nudi velike prilike za stvaranje novih radnih mjesta.</w:t>
      </w:r>
    </w:p>
    <w:p w14:paraId="3C96C926" w14:textId="65F69802" w:rsidR="004C6D3D" w:rsidRPr="00CF2CDE" w:rsidRDefault="004C6D3D" w:rsidP="004C6D3D">
      <w:pPr>
        <w:jc w:val="both"/>
        <w:rPr>
          <w:rFonts w:ascii="Cambria" w:hAnsi="Cambria"/>
          <w:b/>
          <w:bCs/>
          <w:sz w:val="24"/>
        </w:rPr>
      </w:pPr>
      <w:r w:rsidRPr="00CF2CDE">
        <w:rPr>
          <w:rFonts w:ascii="Cambria" w:hAnsi="Cambria"/>
          <w:b/>
          <w:bCs/>
          <w:sz w:val="24"/>
        </w:rPr>
        <w:lastRenderedPageBreak/>
        <w:t xml:space="preserve">SC 12 </w:t>
      </w:r>
      <w:r w:rsidR="0036020D" w:rsidRPr="00CF2CDE">
        <w:rPr>
          <w:rFonts w:ascii="Cambria" w:hAnsi="Cambria"/>
          <w:b/>
          <w:bCs/>
          <w:sz w:val="24"/>
        </w:rPr>
        <w:t>RAZVOJ POTPOMOGNUTIH PODRUČJA I PODRUČJA S RAZVOJNIM POSEBNOSTIMA</w:t>
      </w:r>
    </w:p>
    <w:p w14:paraId="0722B1C9" w14:textId="1F18B360" w:rsidR="004C6D3D" w:rsidRPr="004C6D3D" w:rsidRDefault="004C6D3D" w:rsidP="00CF2CDE">
      <w:pPr>
        <w:ind w:firstLine="708"/>
        <w:jc w:val="both"/>
        <w:rPr>
          <w:rFonts w:ascii="Cambria" w:hAnsi="Cambria"/>
          <w:sz w:val="24"/>
          <w:szCs w:val="24"/>
        </w:rPr>
      </w:pPr>
      <w:r w:rsidRPr="004C6D3D">
        <w:rPr>
          <w:rFonts w:ascii="Cambria" w:hAnsi="Cambria"/>
          <w:color w:val="231F20"/>
          <w:sz w:val="24"/>
          <w:szCs w:val="24"/>
          <w:shd w:val="clear" w:color="auto" w:fill="FFFFFF"/>
        </w:rPr>
        <w:t>P</w:t>
      </w:r>
      <w:r>
        <w:rPr>
          <w:rFonts w:ascii="Cambria" w:hAnsi="Cambria"/>
          <w:color w:val="231F20"/>
          <w:sz w:val="24"/>
          <w:szCs w:val="24"/>
          <w:shd w:val="clear" w:color="auto" w:fill="FFFFFF"/>
        </w:rPr>
        <w:t>ro</w:t>
      </w:r>
      <w:r w:rsidRPr="004C6D3D">
        <w:rPr>
          <w:rFonts w:ascii="Cambria" w:hAnsi="Cambria"/>
          <w:color w:val="231F20"/>
          <w:sz w:val="24"/>
          <w:szCs w:val="24"/>
          <w:shd w:val="clear" w:color="auto" w:fill="FFFFFF"/>
        </w:rPr>
        <w:t>metnim upravljanjem resursima, učinkovitijim povezivanjem i mobilnošću, razvojem komunalne, poduzetničke, prometne i socijalne infrastrukture i njima pripadajućih usluga te razvojem koncepta pametnih sela i poticanjem razvoja lokalnoga gospodarstva smanjit će se depopulacijski procesi te potaknuti društveno-gospodarski razvoj potpomognutih i brdsko-planinskih područja. Pritom će ključnu ulogu imati integrirani pristup ulaganjima i zajedničke razvojne inicijative više jedinica lokalne samouprave, pri čemu će se zadržati središnja uloga malih gradova koji se smatraju generatorima razvoja u sredinama osobito pogođenima negativnim demografskim i gospodarskim kretanjima</w:t>
      </w:r>
      <w:r>
        <w:rPr>
          <w:rFonts w:ascii="Cambria" w:hAnsi="Cambria"/>
          <w:color w:val="231F20"/>
          <w:sz w:val="24"/>
          <w:szCs w:val="24"/>
          <w:shd w:val="clear" w:color="auto" w:fill="FFFFFF"/>
        </w:rPr>
        <w:t>.</w:t>
      </w:r>
    </w:p>
    <w:p w14:paraId="149D2EE7" w14:textId="77777777" w:rsidR="00CF2CDE" w:rsidRPr="00F4251D" w:rsidRDefault="00CF2CDE" w:rsidP="00CF2CDE">
      <w:pPr>
        <w:ind w:firstLine="708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Provedbom mjera želi se postići bolja prometna infrastruktura i povezanost, kroz razna ulaganja. Mjere koje su se provodile tijekom izvještajnog razdoblja:</w:t>
      </w:r>
    </w:p>
    <w:p w14:paraId="37DB1EBD" w14:textId="09F870AD" w:rsidR="00CF2CDE" w:rsidRDefault="00762F86" w:rsidP="00CF2CDE">
      <w:pPr>
        <w:jc w:val="both"/>
        <w:rPr>
          <w:rFonts w:ascii="Cambria" w:hAnsi="Cambria"/>
          <w:b/>
          <w:bCs/>
          <w:sz w:val="24"/>
        </w:rPr>
      </w:pPr>
      <w:r w:rsidRPr="00815E3B">
        <w:rPr>
          <w:rFonts w:ascii="Cambria" w:hAnsi="Cambria"/>
          <w:b/>
          <w:bCs/>
          <w:sz w:val="24"/>
        </w:rPr>
        <w:t>9. Promet i održavanje javnih prometnica</w:t>
      </w:r>
    </w:p>
    <w:p w14:paraId="0EC354E0" w14:textId="1645AF23" w:rsidR="005F3EE3" w:rsidRDefault="005F3EE3" w:rsidP="00581FF2">
      <w:pPr>
        <w:pStyle w:val="Odlomakpopisa"/>
        <w:numPr>
          <w:ilvl w:val="0"/>
          <w:numId w:val="32"/>
        </w:numPr>
        <w:jc w:val="both"/>
        <w:rPr>
          <w:rFonts w:ascii="Cambria" w:hAnsi="Cambria"/>
          <w:sz w:val="24"/>
        </w:rPr>
      </w:pPr>
      <w:r w:rsidRPr="005F3EE3">
        <w:rPr>
          <w:rFonts w:ascii="Cambria" w:hAnsi="Cambria"/>
          <w:sz w:val="24"/>
        </w:rPr>
        <w:t>K100042</w:t>
      </w:r>
      <w:r>
        <w:rPr>
          <w:rFonts w:ascii="Cambria" w:hAnsi="Cambria"/>
          <w:sz w:val="24"/>
        </w:rPr>
        <w:t xml:space="preserve"> </w:t>
      </w:r>
      <w:r w:rsidRPr="005F3EE3">
        <w:rPr>
          <w:rFonts w:ascii="Cambria" w:hAnsi="Cambria"/>
          <w:sz w:val="24"/>
        </w:rPr>
        <w:t>Modernizacija cesta</w:t>
      </w:r>
      <w:r>
        <w:rPr>
          <w:rFonts w:ascii="Cambria" w:hAnsi="Cambria"/>
          <w:sz w:val="24"/>
        </w:rPr>
        <w:t xml:space="preserve"> – za ovaj projekt je bilo planirano </w:t>
      </w:r>
      <w:r w:rsidR="00C545F9">
        <w:rPr>
          <w:rFonts w:ascii="Cambria" w:hAnsi="Cambria"/>
          <w:sz w:val="24"/>
        </w:rPr>
        <w:t>38.850,00</w:t>
      </w:r>
      <w:r>
        <w:rPr>
          <w:rFonts w:ascii="Cambria" w:hAnsi="Cambria"/>
          <w:sz w:val="24"/>
        </w:rPr>
        <w:t xml:space="preserve"> eura</w:t>
      </w:r>
      <w:r w:rsidR="006A4B30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u rebalansu, ali za njega nisu utrošena planirana sredstva</w:t>
      </w:r>
      <w:r w:rsidR="006A4B30">
        <w:rPr>
          <w:rFonts w:ascii="Cambria" w:hAnsi="Cambria"/>
          <w:sz w:val="24"/>
        </w:rPr>
        <w:t xml:space="preserve"> tijekom izvještajnog razdoblja</w:t>
      </w:r>
      <w:r>
        <w:rPr>
          <w:rFonts w:ascii="Cambria" w:hAnsi="Cambria"/>
          <w:sz w:val="24"/>
        </w:rPr>
        <w:t>;</w:t>
      </w:r>
    </w:p>
    <w:p w14:paraId="7A79EDD1" w14:textId="59DC0FF6" w:rsidR="005F3EE3" w:rsidRPr="00815E3B" w:rsidRDefault="005F3EE3" w:rsidP="00581FF2">
      <w:pPr>
        <w:pStyle w:val="Odlomakpopisa"/>
        <w:numPr>
          <w:ilvl w:val="0"/>
          <w:numId w:val="32"/>
        </w:numPr>
        <w:jc w:val="both"/>
        <w:rPr>
          <w:rFonts w:ascii="Cambria" w:hAnsi="Cambria"/>
          <w:sz w:val="24"/>
        </w:rPr>
      </w:pPr>
      <w:r w:rsidRPr="005F3EE3">
        <w:rPr>
          <w:rFonts w:ascii="Cambria" w:hAnsi="Cambria"/>
          <w:sz w:val="24"/>
        </w:rPr>
        <w:t>A100012</w:t>
      </w:r>
      <w:r>
        <w:rPr>
          <w:rFonts w:ascii="Cambria" w:hAnsi="Cambria"/>
          <w:sz w:val="24"/>
        </w:rPr>
        <w:t xml:space="preserve"> </w:t>
      </w:r>
      <w:r w:rsidRPr="005F3EE3">
        <w:rPr>
          <w:rFonts w:ascii="Cambria" w:hAnsi="Cambria"/>
          <w:sz w:val="24"/>
        </w:rPr>
        <w:t xml:space="preserve">Održavanje nerazvrstanih cesta – za ovu aktivnost utrošeno je </w:t>
      </w:r>
      <w:r w:rsidR="00C545F9">
        <w:rPr>
          <w:rFonts w:ascii="Cambria" w:hAnsi="Cambria"/>
          <w:sz w:val="24"/>
        </w:rPr>
        <w:t>43.227,01</w:t>
      </w:r>
      <w:r w:rsidRPr="005F3EE3">
        <w:rPr>
          <w:rFonts w:ascii="Cambria" w:hAnsi="Cambria"/>
          <w:sz w:val="24"/>
        </w:rPr>
        <w:t xml:space="preserve"> eura što je </w:t>
      </w:r>
      <w:r w:rsidR="00C545F9">
        <w:rPr>
          <w:rFonts w:ascii="Cambria" w:hAnsi="Cambria"/>
          <w:sz w:val="24"/>
        </w:rPr>
        <w:t>77,89</w:t>
      </w:r>
      <w:r w:rsidRPr="005F3EE3">
        <w:rPr>
          <w:rFonts w:ascii="Cambria" w:hAnsi="Cambria"/>
          <w:sz w:val="24"/>
        </w:rPr>
        <w:t>% od planiranih sredstava</w:t>
      </w:r>
      <w:r w:rsidR="00815E3B">
        <w:rPr>
          <w:rFonts w:ascii="Cambria" w:hAnsi="Cambria"/>
          <w:sz w:val="24"/>
        </w:rPr>
        <w:t xml:space="preserve"> koja su iznosila </w:t>
      </w:r>
      <w:r w:rsidR="00C545F9">
        <w:rPr>
          <w:rFonts w:ascii="Cambria" w:hAnsi="Cambria"/>
          <w:sz w:val="24"/>
        </w:rPr>
        <w:t>55</w:t>
      </w:r>
      <w:r w:rsidR="00815E3B">
        <w:rPr>
          <w:rFonts w:ascii="Cambria" w:hAnsi="Cambria"/>
          <w:sz w:val="24"/>
        </w:rPr>
        <w:t>.</w:t>
      </w:r>
      <w:r w:rsidR="00C545F9">
        <w:rPr>
          <w:rFonts w:ascii="Cambria" w:hAnsi="Cambria"/>
          <w:sz w:val="24"/>
        </w:rPr>
        <w:t>5</w:t>
      </w:r>
      <w:r w:rsidR="00815E3B">
        <w:rPr>
          <w:rFonts w:ascii="Cambria" w:hAnsi="Cambria"/>
          <w:sz w:val="24"/>
        </w:rPr>
        <w:t>00,00 eura</w:t>
      </w:r>
      <w:r w:rsidRPr="005F3EE3">
        <w:rPr>
          <w:rFonts w:ascii="Cambria" w:hAnsi="Cambria"/>
          <w:sz w:val="24"/>
        </w:rPr>
        <w:t>.</w:t>
      </w:r>
    </w:p>
    <w:sectPr w:rsidR="005F3EE3" w:rsidRPr="00815E3B" w:rsidSect="00964FB8">
      <w:footerReference w:type="default" r:id="rId1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7C58B" w14:textId="77777777" w:rsidR="00B20F42" w:rsidRDefault="00B20F42" w:rsidP="002433F8">
      <w:pPr>
        <w:spacing w:after="0" w:line="240" w:lineRule="auto"/>
      </w:pPr>
      <w:r>
        <w:separator/>
      </w:r>
    </w:p>
  </w:endnote>
  <w:endnote w:type="continuationSeparator" w:id="0">
    <w:p w14:paraId="793F1EA3" w14:textId="77777777" w:rsidR="00B20F42" w:rsidRDefault="00B20F42" w:rsidP="0024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7433754"/>
      <w:docPartObj>
        <w:docPartGallery w:val="Page Numbers (Bottom of Page)"/>
        <w:docPartUnique/>
      </w:docPartObj>
    </w:sdtPr>
    <w:sdtContent>
      <w:p w14:paraId="3BEE021A" w14:textId="3091FF0A" w:rsidR="004461A5" w:rsidRDefault="004461A5" w:rsidP="0017016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9F8">
          <w:rPr>
            <w:noProof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E709F" w14:textId="77777777" w:rsidR="00B20F42" w:rsidRDefault="00B20F42" w:rsidP="002433F8">
      <w:pPr>
        <w:spacing w:after="0" w:line="240" w:lineRule="auto"/>
      </w:pPr>
      <w:r>
        <w:separator/>
      </w:r>
    </w:p>
  </w:footnote>
  <w:footnote w:type="continuationSeparator" w:id="0">
    <w:p w14:paraId="04383C7A" w14:textId="77777777" w:rsidR="00B20F42" w:rsidRDefault="00B20F42" w:rsidP="00243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2B64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  <w:lang w:val="hr-H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auto"/>
        <w:lang w:val="hr-H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auto"/>
        <w:lang w:val="hr-H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F91274"/>
    <w:multiLevelType w:val="hybridMultilevel"/>
    <w:tmpl w:val="4D68204E"/>
    <w:lvl w:ilvl="0" w:tplc="09D471B6">
      <w:start w:val="13"/>
      <w:numFmt w:val="bullet"/>
      <w:lvlText w:val="-"/>
      <w:lvlJc w:val="left"/>
      <w:pPr>
        <w:ind w:left="1428" w:hanging="360"/>
      </w:pPr>
      <w:rPr>
        <w:rFonts w:ascii="Cambria" w:eastAsia="Calibri" w:hAnsi="Cambria" w:cs="TimesNewRoman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70749A0"/>
    <w:multiLevelType w:val="hybridMultilevel"/>
    <w:tmpl w:val="321852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21EB9"/>
    <w:multiLevelType w:val="hybridMultilevel"/>
    <w:tmpl w:val="5F90A24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B47660E"/>
    <w:multiLevelType w:val="hybridMultilevel"/>
    <w:tmpl w:val="E30026C8"/>
    <w:lvl w:ilvl="0" w:tplc="60F4E81A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80728"/>
    <w:multiLevelType w:val="hybridMultilevel"/>
    <w:tmpl w:val="6CD0DBA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02C138A"/>
    <w:multiLevelType w:val="hybridMultilevel"/>
    <w:tmpl w:val="A9D83D0E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1D12EA2"/>
    <w:multiLevelType w:val="hybridMultilevel"/>
    <w:tmpl w:val="8AE282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466EF"/>
    <w:multiLevelType w:val="multilevel"/>
    <w:tmpl w:val="8C5E6C4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9905F5C"/>
    <w:multiLevelType w:val="hybridMultilevel"/>
    <w:tmpl w:val="55F87B70"/>
    <w:lvl w:ilvl="0" w:tplc="C89201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47EA0"/>
    <w:multiLevelType w:val="hybridMultilevel"/>
    <w:tmpl w:val="2D5452A8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EFC739F"/>
    <w:multiLevelType w:val="hybridMultilevel"/>
    <w:tmpl w:val="B38A3EBC"/>
    <w:lvl w:ilvl="0" w:tplc="09D471B6">
      <w:start w:val="13"/>
      <w:numFmt w:val="bullet"/>
      <w:lvlText w:val="-"/>
      <w:lvlJc w:val="left"/>
      <w:pPr>
        <w:ind w:left="1428" w:hanging="360"/>
      </w:pPr>
      <w:rPr>
        <w:rFonts w:ascii="Cambria" w:eastAsia="Calibri" w:hAnsi="Cambria" w:cs="TimesNew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46270BF"/>
    <w:multiLevelType w:val="multilevel"/>
    <w:tmpl w:val="0B9A4F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29642616"/>
    <w:multiLevelType w:val="hybridMultilevel"/>
    <w:tmpl w:val="AB8824DE"/>
    <w:lvl w:ilvl="0" w:tplc="60F4E81A">
      <w:numFmt w:val="bullet"/>
      <w:lvlText w:val="-"/>
      <w:lvlJc w:val="left"/>
      <w:pPr>
        <w:ind w:left="1428" w:hanging="360"/>
      </w:pPr>
      <w:rPr>
        <w:rFonts w:ascii="Calibri" w:eastAsiaTheme="minorEastAsia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017E26"/>
    <w:multiLevelType w:val="hybridMultilevel"/>
    <w:tmpl w:val="8F565F9C"/>
    <w:lvl w:ilvl="0" w:tplc="09D471B6">
      <w:start w:val="13"/>
      <w:numFmt w:val="bullet"/>
      <w:lvlText w:val="-"/>
      <w:lvlJc w:val="left"/>
      <w:pPr>
        <w:ind w:left="720" w:hanging="360"/>
      </w:pPr>
      <w:rPr>
        <w:rFonts w:ascii="Cambria" w:eastAsia="Calibri" w:hAnsi="Cambria" w:cs="TimesNew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F51B7"/>
    <w:multiLevelType w:val="hybridMultilevel"/>
    <w:tmpl w:val="536A58EA"/>
    <w:lvl w:ilvl="0" w:tplc="09D471B6">
      <w:start w:val="13"/>
      <w:numFmt w:val="bullet"/>
      <w:lvlText w:val="-"/>
      <w:lvlJc w:val="left"/>
      <w:pPr>
        <w:ind w:left="1428" w:hanging="360"/>
      </w:pPr>
      <w:rPr>
        <w:rFonts w:ascii="Cambria" w:eastAsia="Calibri" w:hAnsi="Cambria" w:cs="TimesNew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A551FC4"/>
    <w:multiLevelType w:val="hybridMultilevel"/>
    <w:tmpl w:val="F754088C"/>
    <w:lvl w:ilvl="0" w:tplc="F1CA91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A76AF"/>
    <w:multiLevelType w:val="hybridMultilevel"/>
    <w:tmpl w:val="C29EA0C6"/>
    <w:lvl w:ilvl="0" w:tplc="FC840B02">
      <w:numFmt w:val="bullet"/>
      <w:lvlText w:val="-"/>
      <w:lvlJc w:val="left"/>
      <w:pPr>
        <w:ind w:left="927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4976984"/>
    <w:multiLevelType w:val="hybridMultilevel"/>
    <w:tmpl w:val="282C8974"/>
    <w:lvl w:ilvl="0" w:tplc="B706FAE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715F5"/>
    <w:multiLevelType w:val="hybridMultilevel"/>
    <w:tmpl w:val="3264B6E0"/>
    <w:lvl w:ilvl="0" w:tplc="09D471B6">
      <w:start w:val="13"/>
      <w:numFmt w:val="bullet"/>
      <w:lvlText w:val="-"/>
      <w:lvlJc w:val="left"/>
      <w:pPr>
        <w:ind w:left="720" w:hanging="360"/>
      </w:pPr>
      <w:rPr>
        <w:rFonts w:ascii="Cambria" w:eastAsia="Calibri" w:hAnsi="Cambria" w:cs="TimesNew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B3DA0"/>
    <w:multiLevelType w:val="hybridMultilevel"/>
    <w:tmpl w:val="B590DB4A"/>
    <w:lvl w:ilvl="0" w:tplc="60F4E81A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95172"/>
    <w:multiLevelType w:val="hybridMultilevel"/>
    <w:tmpl w:val="6BE6F35C"/>
    <w:lvl w:ilvl="0" w:tplc="09D471B6">
      <w:start w:val="13"/>
      <w:numFmt w:val="bullet"/>
      <w:lvlText w:val="-"/>
      <w:lvlJc w:val="left"/>
      <w:pPr>
        <w:ind w:left="720" w:hanging="360"/>
      </w:pPr>
      <w:rPr>
        <w:rFonts w:ascii="Cambria" w:eastAsia="Calibri" w:hAnsi="Cambria" w:cs="TimesNew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F0371"/>
    <w:multiLevelType w:val="hybridMultilevel"/>
    <w:tmpl w:val="F65267F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51343"/>
    <w:multiLevelType w:val="hybridMultilevel"/>
    <w:tmpl w:val="EB64E2E8"/>
    <w:lvl w:ilvl="0" w:tplc="0D42EE48">
      <w:start w:val="1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B6689"/>
    <w:multiLevelType w:val="hybridMultilevel"/>
    <w:tmpl w:val="A1920CF4"/>
    <w:lvl w:ilvl="0" w:tplc="60F4E81A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67E57"/>
    <w:multiLevelType w:val="hybridMultilevel"/>
    <w:tmpl w:val="2CB2FF00"/>
    <w:lvl w:ilvl="0" w:tplc="09D471B6">
      <w:start w:val="13"/>
      <w:numFmt w:val="bullet"/>
      <w:lvlText w:val="-"/>
      <w:lvlJc w:val="left"/>
      <w:pPr>
        <w:ind w:left="720" w:hanging="360"/>
      </w:pPr>
      <w:rPr>
        <w:rFonts w:ascii="Cambria" w:eastAsia="Calibri" w:hAnsi="Cambria" w:cs="TimesNew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52FB9"/>
    <w:multiLevelType w:val="hybridMultilevel"/>
    <w:tmpl w:val="07FCB8BC"/>
    <w:lvl w:ilvl="0" w:tplc="7DCECBD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9CD2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67D173F"/>
    <w:multiLevelType w:val="hybridMultilevel"/>
    <w:tmpl w:val="13586A9A"/>
    <w:lvl w:ilvl="0" w:tplc="09D471B6">
      <w:start w:val="13"/>
      <w:numFmt w:val="bullet"/>
      <w:lvlText w:val="-"/>
      <w:lvlJc w:val="left"/>
      <w:pPr>
        <w:ind w:left="1428" w:hanging="360"/>
      </w:pPr>
      <w:rPr>
        <w:rFonts w:ascii="Cambria" w:eastAsia="Calibri" w:hAnsi="Cambria" w:cs="TimesNew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ABD2F21"/>
    <w:multiLevelType w:val="hybridMultilevel"/>
    <w:tmpl w:val="2E5AC354"/>
    <w:lvl w:ilvl="0" w:tplc="4D4CB6E4">
      <w:start w:val="1"/>
      <w:numFmt w:val="decimal"/>
      <w:lvlText w:val="3.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E91C05"/>
    <w:multiLevelType w:val="hybridMultilevel"/>
    <w:tmpl w:val="53987780"/>
    <w:lvl w:ilvl="0" w:tplc="FFFFFFFF">
      <w:start w:val="1"/>
      <w:numFmt w:val="decimal"/>
      <w:lvlText w:val="3.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2D5864"/>
    <w:multiLevelType w:val="hybridMultilevel"/>
    <w:tmpl w:val="D02479EE"/>
    <w:lvl w:ilvl="0" w:tplc="AA6A238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522975">
    <w:abstractNumId w:val="32"/>
  </w:num>
  <w:num w:numId="2" w16cid:durableId="1664160862">
    <w:abstractNumId w:val="4"/>
  </w:num>
  <w:num w:numId="3" w16cid:durableId="956566883">
    <w:abstractNumId w:val="9"/>
  </w:num>
  <w:num w:numId="4" w16cid:durableId="841356716">
    <w:abstractNumId w:val="30"/>
  </w:num>
  <w:num w:numId="5" w16cid:durableId="912930927">
    <w:abstractNumId w:val="17"/>
  </w:num>
  <w:num w:numId="6" w16cid:durableId="529072201">
    <w:abstractNumId w:val="18"/>
  </w:num>
  <w:num w:numId="7" w16cid:durableId="1141996877">
    <w:abstractNumId w:val="13"/>
  </w:num>
  <w:num w:numId="8" w16cid:durableId="1952545367">
    <w:abstractNumId w:val="31"/>
  </w:num>
  <w:num w:numId="9" w16cid:durableId="1581208100">
    <w:abstractNumId w:val="28"/>
  </w:num>
  <w:num w:numId="10" w16cid:durableId="210388535">
    <w:abstractNumId w:val="0"/>
  </w:num>
  <w:num w:numId="11" w16cid:durableId="2006473612">
    <w:abstractNumId w:val="23"/>
  </w:num>
  <w:num w:numId="12" w16cid:durableId="389622698">
    <w:abstractNumId w:val="3"/>
  </w:num>
  <w:num w:numId="13" w16cid:durableId="988364055">
    <w:abstractNumId w:val="7"/>
  </w:num>
  <w:num w:numId="14" w16cid:durableId="1619487444">
    <w:abstractNumId w:val="11"/>
  </w:num>
  <w:num w:numId="15" w16cid:durableId="1694265789">
    <w:abstractNumId w:val="8"/>
  </w:num>
  <w:num w:numId="16" w16cid:durableId="635720086">
    <w:abstractNumId w:val="24"/>
  </w:num>
  <w:num w:numId="17" w16cid:durableId="201409866">
    <w:abstractNumId w:val="27"/>
  </w:num>
  <w:num w:numId="18" w16cid:durableId="1053120639">
    <w:abstractNumId w:val="10"/>
  </w:num>
  <w:num w:numId="19" w16cid:durableId="1363895299">
    <w:abstractNumId w:val="1"/>
  </w:num>
  <w:num w:numId="20" w16cid:durableId="622736441">
    <w:abstractNumId w:val="19"/>
  </w:num>
  <w:num w:numId="21" w16cid:durableId="651451105">
    <w:abstractNumId w:val="16"/>
  </w:num>
  <w:num w:numId="22" w16cid:durableId="340204113">
    <w:abstractNumId w:val="21"/>
  </w:num>
  <w:num w:numId="23" w16cid:durableId="1919561259">
    <w:abstractNumId w:val="25"/>
  </w:num>
  <w:num w:numId="24" w16cid:durableId="81339041">
    <w:abstractNumId w:val="14"/>
  </w:num>
  <w:num w:numId="25" w16cid:durableId="868223756">
    <w:abstractNumId w:val="5"/>
  </w:num>
  <w:num w:numId="26" w16cid:durableId="850027725">
    <w:abstractNumId w:val="26"/>
  </w:num>
  <w:num w:numId="27" w16cid:durableId="942494320">
    <w:abstractNumId w:val="22"/>
  </w:num>
  <w:num w:numId="28" w16cid:durableId="730428288">
    <w:abstractNumId w:val="20"/>
  </w:num>
  <w:num w:numId="29" w16cid:durableId="1932397502">
    <w:abstractNumId w:val="12"/>
  </w:num>
  <w:num w:numId="30" w16cid:durableId="1943107817">
    <w:abstractNumId w:val="29"/>
  </w:num>
  <w:num w:numId="31" w16cid:durableId="1607037145">
    <w:abstractNumId w:val="6"/>
  </w:num>
  <w:num w:numId="32" w16cid:durableId="1601791900">
    <w:abstractNumId w:val="15"/>
  </w:num>
  <w:num w:numId="33" w16cid:durableId="47595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6A9"/>
    <w:rsid w:val="000004AA"/>
    <w:rsid w:val="000004C0"/>
    <w:rsid w:val="00002124"/>
    <w:rsid w:val="00007624"/>
    <w:rsid w:val="000110F8"/>
    <w:rsid w:val="00011F57"/>
    <w:rsid w:val="00012D11"/>
    <w:rsid w:val="00013D39"/>
    <w:rsid w:val="00015D01"/>
    <w:rsid w:val="00017C5E"/>
    <w:rsid w:val="00017FDA"/>
    <w:rsid w:val="0002050B"/>
    <w:rsid w:val="000230A0"/>
    <w:rsid w:val="00023195"/>
    <w:rsid w:val="0002571F"/>
    <w:rsid w:val="0002654E"/>
    <w:rsid w:val="00034F7F"/>
    <w:rsid w:val="000358AB"/>
    <w:rsid w:val="0003623D"/>
    <w:rsid w:val="00041766"/>
    <w:rsid w:val="0004542F"/>
    <w:rsid w:val="0005067F"/>
    <w:rsid w:val="0005080D"/>
    <w:rsid w:val="00055046"/>
    <w:rsid w:val="00055303"/>
    <w:rsid w:val="00055D81"/>
    <w:rsid w:val="000567CB"/>
    <w:rsid w:val="00057DBF"/>
    <w:rsid w:val="00060885"/>
    <w:rsid w:val="00060C92"/>
    <w:rsid w:val="00060D2F"/>
    <w:rsid w:val="000620B8"/>
    <w:rsid w:val="00062236"/>
    <w:rsid w:val="000643F9"/>
    <w:rsid w:val="00065B6D"/>
    <w:rsid w:val="0006678B"/>
    <w:rsid w:val="00074A7F"/>
    <w:rsid w:val="0007533D"/>
    <w:rsid w:val="00080458"/>
    <w:rsid w:val="00085B70"/>
    <w:rsid w:val="000861A6"/>
    <w:rsid w:val="00093F49"/>
    <w:rsid w:val="00097821"/>
    <w:rsid w:val="000A12C6"/>
    <w:rsid w:val="000A2EC5"/>
    <w:rsid w:val="000B04CE"/>
    <w:rsid w:val="000B2B9A"/>
    <w:rsid w:val="000B2BEC"/>
    <w:rsid w:val="000B4AC5"/>
    <w:rsid w:val="000B61A7"/>
    <w:rsid w:val="000B6445"/>
    <w:rsid w:val="000B698B"/>
    <w:rsid w:val="000B7193"/>
    <w:rsid w:val="000C137D"/>
    <w:rsid w:val="000C6D13"/>
    <w:rsid w:val="000D07DE"/>
    <w:rsid w:val="000D25D9"/>
    <w:rsid w:val="000D335D"/>
    <w:rsid w:val="000D3765"/>
    <w:rsid w:val="000D60F3"/>
    <w:rsid w:val="000E0434"/>
    <w:rsid w:val="000E3659"/>
    <w:rsid w:val="000E3BA6"/>
    <w:rsid w:val="000F0309"/>
    <w:rsid w:val="000F0C37"/>
    <w:rsid w:val="000F0CBA"/>
    <w:rsid w:val="000F1847"/>
    <w:rsid w:val="000F2125"/>
    <w:rsid w:val="000F2302"/>
    <w:rsid w:val="000F5E66"/>
    <w:rsid w:val="001027C2"/>
    <w:rsid w:val="00104D54"/>
    <w:rsid w:val="0010520E"/>
    <w:rsid w:val="00107401"/>
    <w:rsid w:val="00107F2F"/>
    <w:rsid w:val="001130E0"/>
    <w:rsid w:val="00113680"/>
    <w:rsid w:val="00113D49"/>
    <w:rsid w:val="0011597A"/>
    <w:rsid w:val="00116D6B"/>
    <w:rsid w:val="001205B5"/>
    <w:rsid w:val="0012245A"/>
    <w:rsid w:val="00123F35"/>
    <w:rsid w:val="00125346"/>
    <w:rsid w:val="0012611A"/>
    <w:rsid w:val="00130259"/>
    <w:rsid w:val="00130A60"/>
    <w:rsid w:val="00135ACD"/>
    <w:rsid w:val="001430A1"/>
    <w:rsid w:val="00150C46"/>
    <w:rsid w:val="00152160"/>
    <w:rsid w:val="0015278D"/>
    <w:rsid w:val="001537E9"/>
    <w:rsid w:val="00153856"/>
    <w:rsid w:val="00153D28"/>
    <w:rsid w:val="001545F2"/>
    <w:rsid w:val="001614B7"/>
    <w:rsid w:val="00162773"/>
    <w:rsid w:val="00162784"/>
    <w:rsid w:val="0016533D"/>
    <w:rsid w:val="00170160"/>
    <w:rsid w:val="00172CE0"/>
    <w:rsid w:val="00176070"/>
    <w:rsid w:val="001802CE"/>
    <w:rsid w:val="00180B89"/>
    <w:rsid w:val="001820F7"/>
    <w:rsid w:val="00184E40"/>
    <w:rsid w:val="001852EA"/>
    <w:rsid w:val="00185DAC"/>
    <w:rsid w:val="00186A87"/>
    <w:rsid w:val="00187B44"/>
    <w:rsid w:val="00191C1D"/>
    <w:rsid w:val="001921B8"/>
    <w:rsid w:val="0019248F"/>
    <w:rsid w:val="00192E69"/>
    <w:rsid w:val="00194F8A"/>
    <w:rsid w:val="00194FF9"/>
    <w:rsid w:val="00195C54"/>
    <w:rsid w:val="001A565A"/>
    <w:rsid w:val="001A6F49"/>
    <w:rsid w:val="001B0A25"/>
    <w:rsid w:val="001B1CD6"/>
    <w:rsid w:val="001B3197"/>
    <w:rsid w:val="001B3719"/>
    <w:rsid w:val="001B61E2"/>
    <w:rsid w:val="001B7DCE"/>
    <w:rsid w:val="001C0A54"/>
    <w:rsid w:val="001C0F57"/>
    <w:rsid w:val="001C45CB"/>
    <w:rsid w:val="001C51F2"/>
    <w:rsid w:val="001C556B"/>
    <w:rsid w:val="001C5D96"/>
    <w:rsid w:val="001C7477"/>
    <w:rsid w:val="001D12C9"/>
    <w:rsid w:val="001D3663"/>
    <w:rsid w:val="001D43F0"/>
    <w:rsid w:val="001D5B80"/>
    <w:rsid w:val="001D71D2"/>
    <w:rsid w:val="001E1909"/>
    <w:rsid w:val="001E2638"/>
    <w:rsid w:val="001E5093"/>
    <w:rsid w:val="001F08BD"/>
    <w:rsid w:val="001F1A23"/>
    <w:rsid w:val="00200A6C"/>
    <w:rsid w:val="0020191E"/>
    <w:rsid w:val="002026C9"/>
    <w:rsid w:val="00204445"/>
    <w:rsid w:val="00204B60"/>
    <w:rsid w:val="002050A2"/>
    <w:rsid w:val="00205B88"/>
    <w:rsid w:val="00207DF5"/>
    <w:rsid w:val="00210F1E"/>
    <w:rsid w:val="00211324"/>
    <w:rsid w:val="0021188C"/>
    <w:rsid w:val="0021357C"/>
    <w:rsid w:val="00213DAB"/>
    <w:rsid w:val="00220047"/>
    <w:rsid w:val="00221006"/>
    <w:rsid w:val="00221373"/>
    <w:rsid w:val="00222E2B"/>
    <w:rsid w:val="00222E46"/>
    <w:rsid w:val="0022333C"/>
    <w:rsid w:val="0022355E"/>
    <w:rsid w:val="00223D4F"/>
    <w:rsid w:val="00227048"/>
    <w:rsid w:val="0023443C"/>
    <w:rsid w:val="002372E4"/>
    <w:rsid w:val="00240F88"/>
    <w:rsid w:val="00241FF4"/>
    <w:rsid w:val="002433F8"/>
    <w:rsid w:val="002446A6"/>
    <w:rsid w:val="0024502B"/>
    <w:rsid w:val="00251A2C"/>
    <w:rsid w:val="00252368"/>
    <w:rsid w:val="002526C3"/>
    <w:rsid w:val="00254AF4"/>
    <w:rsid w:val="002575D5"/>
    <w:rsid w:val="002604C5"/>
    <w:rsid w:val="002612E0"/>
    <w:rsid w:val="002621F0"/>
    <w:rsid w:val="00262825"/>
    <w:rsid w:val="00262A43"/>
    <w:rsid w:val="0026357A"/>
    <w:rsid w:val="00264001"/>
    <w:rsid w:val="00264224"/>
    <w:rsid w:val="002654C2"/>
    <w:rsid w:val="002663E2"/>
    <w:rsid w:val="00267998"/>
    <w:rsid w:val="002706D6"/>
    <w:rsid w:val="00272307"/>
    <w:rsid w:val="00272862"/>
    <w:rsid w:val="00273E53"/>
    <w:rsid w:val="00274860"/>
    <w:rsid w:val="00276091"/>
    <w:rsid w:val="002815E1"/>
    <w:rsid w:val="002847E5"/>
    <w:rsid w:val="00294D03"/>
    <w:rsid w:val="0029628C"/>
    <w:rsid w:val="002A1669"/>
    <w:rsid w:val="002A2A38"/>
    <w:rsid w:val="002A3EEE"/>
    <w:rsid w:val="002A5E80"/>
    <w:rsid w:val="002A7EDF"/>
    <w:rsid w:val="002C3815"/>
    <w:rsid w:val="002C4312"/>
    <w:rsid w:val="002C6306"/>
    <w:rsid w:val="002D01B3"/>
    <w:rsid w:val="002D0492"/>
    <w:rsid w:val="002D18AC"/>
    <w:rsid w:val="002D1A77"/>
    <w:rsid w:val="002D3F21"/>
    <w:rsid w:val="002D5470"/>
    <w:rsid w:val="002D7F29"/>
    <w:rsid w:val="002E19EC"/>
    <w:rsid w:val="002E26B2"/>
    <w:rsid w:val="002E288B"/>
    <w:rsid w:val="002E44D8"/>
    <w:rsid w:val="002E47B8"/>
    <w:rsid w:val="002E76B5"/>
    <w:rsid w:val="002F1B60"/>
    <w:rsid w:val="002F436C"/>
    <w:rsid w:val="002F684E"/>
    <w:rsid w:val="00305D27"/>
    <w:rsid w:val="00306770"/>
    <w:rsid w:val="00312D6A"/>
    <w:rsid w:val="00313027"/>
    <w:rsid w:val="00313457"/>
    <w:rsid w:val="00317515"/>
    <w:rsid w:val="00337C2A"/>
    <w:rsid w:val="00341BB7"/>
    <w:rsid w:val="00342962"/>
    <w:rsid w:val="00345850"/>
    <w:rsid w:val="00346ECF"/>
    <w:rsid w:val="00347552"/>
    <w:rsid w:val="003477E4"/>
    <w:rsid w:val="0035041D"/>
    <w:rsid w:val="00351ECA"/>
    <w:rsid w:val="00352AB7"/>
    <w:rsid w:val="0035615F"/>
    <w:rsid w:val="003563A6"/>
    <w:rsid w:val="0036020D"/>
    <w:rsid w:val="003618BB"/>
    <w:rsid w:val="00361BD8"/>
    <w:rsid w:val="00362415"/>
    <w:rsid w:val="003674C5"/>
    <w:rsid w:val="00380CD4"/>
    <w:rsid w:val="00380F6C"/>
    <w:rsid w:val="0038131A"/>
    <w:rsid w:val="00383644"/>
    <w:rsid w:val="00386041"/>
    <w:rsid w:val="003875C9"/>
    <w:rsid w:val="00387813"/>
    <w:rsid w:val="00387AF8"/>
    <w:rsid w:val="00390B2E"/>
    <w:rsid w:val="00396AF3"/>
    <w:rsid w:val="003A20E6"/>
    <w:rsid w:val="003B33EC"/>
    <w:rsid w:val="003B3B62"/>
    <w:rsid w:val="003B62EA"/>
    <w:rsid w:val="003C0501"/>
    <w:rsid w:val="003C34A7"/>
    <w:rsid w:val="003C522E"/>
    <w:rsid w:val="003D0144"/>
    <w:rsid w:val="003D0ACA"/>
    <w:rsid w:val="003D1B60"/>
    <w:rsid w:val="003D3A73"/>
    <w:rsid w:val="003D50FB"/>
    <w:rsid w:val="003D56E1"/>
    <w:rsid w:val="003D64BC"/>
    <w:rsid w:val="003E0C0A"/>
    <w:rsid w:val="003E3BEF"/>
    <w:rsid w:val="003E433A"/>
    <w:rsid w:val="003E4DAB"/>
    <w:rsid w:val="003E6EC4"/>
    <w:rsid w:val="003F3786"/>
    <w:rsid w:val="003F4D9F"/>
    <w:rsid w:val="003F5D9E"/>
    <w:rsid w:val="003F5F91"/>
    <w:rsid w:val="003F5F95"/>
    <w:rsid w:val="003F79F4"/>
    <w:rsid w:val="00400557"/>
    <w:rsid w:val="00400AAC"/>
    <w:rsid w:val="00400DA5"/>
    <w:rsid w:val="004064EA"/>
    <w:rsid w:val="00406965"/>
    <w:rsid w:val="0040708F"/>
    <w:rsid w:val="004073CD"/>
    <w:rsid w:val="00410A04"/>
    <w:rsid w:val="00414A66"/>
    <w:rsid w:val="00415579"/>
    <w:rsid w:val="004172F2"/>
    <w:rsid w:val="00420186"/>
    <w:rsid w:val="004210D4"/>
    <w:rsid w:val="00421E49"/>
    <w:rsid w:val="00423821"/>
    <w:rsid w:val="00424F21"/>
    <w:rsid w:val="004250A2"/>
    <w:rsid w:val="004266BF"/>
    <w:rsid w:val="004273A1"/>
    <w:rsid w:val="00427919"/>
    <w:rsid w:val="0043043F"/>
    <w:rsid w:val="004307C6"/>
    <w:rsid w:val="00430DC3"/>
    <w:rsid w:val="00431810"/>
    <w:rsid w:val="00432EDA"/>
    <w:rsid w:val="004338F6"/>
    <w:rsid w:val="004367F6"/>
    <w:rsid w:val="00436B94"/>
    <w:rsid w:val="00437E30"/>
    <w:rsid w:val="00441E2A"/>
    <w:rsid w:val="0044217C"/>
    <w:rsid w:val="00442A9C"/>
    <w:rsid w:val="00443E01"/>
    <w:rsid w:val="0044609D"/>
    <w:rsid w:val="004461A5"/>
    <w:rsid w:val="00446CD7"/>
    <w:rsid w:val="0044704D"/>
    <w:rsid w:val="004501EB"/>
    <w:rsid w:val="00454233"/>
    <w:rsid w:val="00456A9F"/>
    <w:rsid w:val="00461173"/>
    <w:rsid w:val="004616FD"/>
    <w:rsid w:val="004629AB"/>
    <w:rsid w:val="004629CC"/>
    <w:rsid w:val="00467152"/>
    <w:rsid w:val="004725EB"/>
    <w:rsid w:val="00473BAC"/>
    <w:rsid w:val="00473CAB"/>
    <w:rsid w:val="00475CD4"/>
    <w:rsid w:val="00475FD9"/>
    <w:rsid w:val="00476724"/>
    <w:rsid w:val="00477869"/>
    <w:rsid w:val="00480AB9"/>
    <w:rsid w:val="0048233B"/>
    <w:rsid w:val="00484E22"/>
    <w:rsid w:val="004867E1"/>
    <w:rsid w:val="00491ABC"/>
    <w:rsid w:val="00496227"/>
    <w:rsid w:val="004967DD"/>
    <w:rsid w:val="004A1A71"/>
    <w:rsid w:val="004A32B9"/>
    <w:rsid w:val="004A470C"/>
    <w:rsid w:val="004A4E52"/>
    <w:rsid w:val="004A4F78"/>
    <w:rsid w:val="004A4F97"/>
    <w:rsid w:val="004A755B"/>
    <w:rsid w:val="004B0944"/>
    <w:rsid w:val="004C06EA"/>
    <w:rsid w:val="004C086F"/>
    <w:rsid w:val="004C1B42"/>
    <w:rsid w:val="004C23E7"/>
    <w:rsid w:val="004C55A0"/>
    <w:rsid w:val="004C595E"/>
    <w:rsid w:val="004C5FFE"/>
    <w:rsid w:val="004C6D3D"/>
    <w:rsid w:val="004C7B21"/>
    <w:rsid w:val="004D1AFE"/>
    <w:rsid w:val="004D2EA5"/>
    <w:rsid w:val="004D51D3"/>
    <w:rsid w:val="004E72CB"/>
    <w:rsid w:val="004E7D77"/>
    <w:rsid w:val="004F0BFB"/>
    <w:rsid w:val="004F0ECF"/>
    <w:rsid w:val="004F2A7A"/>
    <w:rsid w:val="004F494B"/>
    <w:rsid w:val="004F579C"/>
    <w:rsid w:val="004F5ECF"/>
    <w:rsid w:val="00504003"/>
    <w:rsid w:val="00504BA8"/>
    <w:rsid w:val="0050795A"/>
    <w:rsid w:val="0051300F"/>
    <w:rsid w:val="0052015B"/>
    <w:rsid w:val="005202D0"/>
    <w:rsid w:val="0052268F"/>
    <w:rsid w:val="0052385F"/>
    <w:rsid w:val="00525E4D"/>
    <w:rsid w:val="0052648B"/>
    <w:rsid w:val="00526CFD"/>
    <w:rsid w:val="00527BF0"/>
    <w:rsid w:val="00532546"/>
    <w:rsid w:val="005337DF"/>
    <w:rsid w:val="005344B7"/>
    <w:rsid w:val="005350F9"/>
    <w:rsid w:val="00535463"/>
    <w:rsid w:val="00536ADC"/>
    <w:rsid w:val="00537DC4"/>
    <w:rsid w:val="00537F49"/>
    <w:rsid w:val="0054300D"/>
    <w:rsid w:val="00550935"/>
    <w:rsid w:val="00551335"/>
    <w:rsid w:val="005523E4"/>
    <w:rsid w:val="00557664"/>
    <w:rsid w:val="00563F1E"/>
    <w:rsid w:val="00564414"/>
    <w:rsid w:val="005653FD"/>
    <w:rsid w:val="00565D6C"/>
    <w:rsid w:val="00566106"/>
    <w:rsid w:val="005732DE"/>
    <w:rsid w:val="00574785"/>
    <w:rsid w:val="0057492D"/>
    <w:rsid w:val="00581A7A"/>
    <w:rsid w:val="00581FF2"/>
    <w:rsid w:val="005837DB"/>
    <w:rsid w:val="005930BE"/>
    <w:rsid w:val="005943A6"/>
    <w:rsid w:val="00594DA8"/>
    <w:rsid w:val="00597B75"/>
    <w:rsid w:val="005A476E"/>
    <w:rsid w:val="005A6024"/>
    <w:rsid w:val="005A74E8"/>
    <w:rsid w:val="005B01C8"/>
    <w:rsid w:val="005B10CC"/>
    <w:rsid w:val="005B110A"/>
    <w:rsid w:val="005B1DA8"/>
    <w:rsid w:val="005B2654"/>
    <w:rsid w:val="005B307D"/>
    <w:rsid w:val="005B3ECE"/>
    <w:rsid w:val="005C0C23"/>
    <w:rsid w:val="005C364C"/>
    <w:rsid w:val="005C7CA0"/>
    <w:rsid w:val="005D2C1B"/>
    <w:rsid w:val="005D2D2E"/>
    <w:rsid w:val="005D4CFE"/>
    <w:rsid w:val="005D7F25"/>
    <w:rsid w:val="005E0C1D"/>
    <w:rsid w:val="005E405B"/>
    <w:rsid w:val="005E5131"/>
    <w:rsid w:val="005E7B8E"/>
    <w:rsid w:val="005F1B72"/>
    <w:rsid w:val="005F271A"/>
    <w:rsid w:val="005F272D"/>
    <w:rsid w:val="005F3EE3"/>
    <w:rsid w:val="005F491A"/>
    <w:rsid w:val="005F49FC"/>
    <w:rsid w:val="005F624B"/>
    <w:rsid w:val="005F792A"/>
    <w:rsid w:val="0060237A"/>
    <w:rsid w:val="00602E43"/>
    <w:rsid w:val="0060314B"/>
    <w:rsid w:val="00603FCF"/>
    <w:rsid w:val="00604678"/>
    <w:rsid w:val="00604695"/>
    <w:rsid w:val="00605210"/>
    <w:rsid w:val="006135A8"/>
    <w:rsid w:val="00613DB2"/>
    <w:rsid w:val="00613EC0"/>
    <w:rsid w:val="006179E4"/>
    <w:rsid w:val="006207FB"/>
    <w:rsid w:val="0062083A"/>
    <w:rsid w:val="00622668"/>
    <w:rsid w:val="006242D1"/>
    <w:rsid w:val="0062471B"/>
    <w:rsid w:val="00625033"/>
    <w:rsid w:val="00626292"/>
    <w:rsid w:val="0062677F"/>
    <w:rsid w:val="006312DE"/>
    <w:rsid w:val="006318F2"/>
    <w:rsid w:val="006329B8"/>
    <w:rsid w:val="0063306A"/>
    <w:rsid w:val="00634BC4"/>
    <w:rsid w:val="00635AF3"/>
    <w:rsid w:val="0063773A"/>
    <w:rsid w:val="00640CE8"/>
    <w:rsid w:val="006423DF"/>
    <w:rsid w:val="006442A7"/>
    <w:rsid w:val="0064479B"/>
    <w:rsid w:val="00650647"/>
    <w:rsid w:val="006517FF"/>
    <w:rsid w:val="0065260D"/>
    <w:rsid w:val="00653188"/>
    <w:rsid w:val="0065463F"/>
    <w:rsid w:val="00656292"/>
    <w:rsid w:val="006562CF"/>
    <w:rsid w:val="0065713C"/>
    <w:rsid w:val="00661030"/>
    <w:rsid w:val="00661782"/>
    <w:rsid w:val="00661D0E"/>
    <w:rsid w:val="00662C1D"/>
    <w:rsid w:val="00663C12"/>
    <w:rsid w:val="00666613"/>
    <w:rsid w:val="00666D1A"/>
    <w:rsid w:val="006700C9"/>
    <w:rsid w:val="00670438"/>
    <w:rsid w:val="00670C93"/>
    <w:rsid w:val="006710F3"/>
    <w:rsid w:val="006720E8"/>
    <w:rsid w:val="00674005"/>
    <w:rsid w:val="00676B79"/>
    <w:rsid w:val="00682D01"/>
    <w:rsid w:val="00683D88"/>
    <w:rsid w:val="006856DC"/>
    <w:rsid w:val="00685908"/>
    <w:rsid w:val="00685D93"/>
    <w:rsid w:val="00686B38"/>
    <w:rsid w:val="00687A62"/>
    <w:rsid w:val="0069278A"/>
    <w:rsid w:val="00692ABE"/>
    <w:rsid w:val="0069474F"/>
    <w:rsid w:val="006956A9"/>
    <w:rsid w:val="00696406"/>
    <w:rsid w:val="006A1D8A"/>
    <w:rsid w:val="006A4B30"/>
    <w:rsid w:val="006A57AA"/>
    <w:rsid w:val="006B3D67"/>
    <w:rsid w:val="006B459B"/>
    <w:rsid w:val="006B47FD"/>
    <w:rsid w:val="006B78B4"/>
    <w:rsid w:val="006C12D2"/>
    <w:rsid w:val="006C2D3D"/>
    <w:rsid w:val="006C685C"/>
    <w:rsid w:val="006C7C94"/>
    <w:rsid w:val="006D0004"/>
    <w:rsid w:val="006D325E"/>
    <w:rsid w:val="006D39F8"/>
    <w:rsid w:val="006D49FB"/>
    <w:rsid w:val="006D5510"/>
    <w:rsid w:val="006D6B57"/>
    <w:rsid w:val="006E079A"/>
    <w:rsid w:val="006E0C9B"/>
    <w:rsid w:val="006E16DB"/>
    <w:rsid w:val="006E29FE"/>
    <w:rsid w:val="006E2EB0"/>
    <w:rsid w:val="006E614C"/>
    <w:rsid w:val="006E6301"/>
    <w:rsid w:val="006E77F1"/>
    <w:rsid w:val="006F1928"/>
    <w:rsid w:val="006F2607"/>
    <w:rsid w:val="006F2F67"/>
    <w:rsid w:val="006F34F5"/>
    <w:rsid w:val="006F4FF2"/>
    <w:rsid w:val="00701A53"/>
    <w:rsid w:val="007033B4"/>
    <w:rsid w:val="00703E06"/>
    <w:rsid w:val="0070514F"/>
    <w:rsid w:val="007066FD"/>
    <w:rsid w:val="0070758E"/>
    <w:rsid w:val="00710107"/>
    <w:rsid w:val="00710A1C"/>
    <w:rsid w:val="007117E3"/>
    <w:rsid w:val="007144CD"/>
    <w:rsid w:val="00714B81"/>
    <w:rsid w:val="00715EF1"/>
    <w:rsid w:val="0072296A"/>
    <w:rsid w:val="00723973"/>
    <w:rsid w:val="007241D2"/>
    <w:rsid w:val="00724719"/>
    <w:rsid w:val="00730E4A"/>
    <w:rsid w:val="00733383"/>
    <w:rsid w:val="0073481D"/>
    <w:rsid w:val="007417F7"/>
    <w:rsid w:val="00744FB2"/>
    <w:rsid w:val="0074724B"/>
    <w:rsid w:val="00754F76"/>
    <w:rsid w:val="007571B5"/>
    <w:rsid w:val="007577B1"/>
    <w:rsid w:val="007603F7"/>
    <w:rsid w:val="00762F69"/>
    <w:rsid w:val="00762F86"/>
    <w:rsid w:val="00763107"/>
    <w:rsid w:val="0076410E"/>
    <w:rsid w:val="00764385"/>
    <w:rsid w:val="007658DD"/>
    <w:rsid w:val="00766FA7"/>
    <w:rsid w:val="007724E6"/>
    <w:rsid w:val="00772A5C"/>
    <w:rsid w:val="00772D86"/>
    <w:rsid w:val="00776DA7"/>
    <w:rsid w:val="007813B6"/>
    <w:rsid w:val="0078335A"/>
    <w:rsid w:val="00783B95"/>
    <w:rsid w:val="00793FCA"/>
    <w:rsid w:val="007A07DF"/>
    <w:rsid w:val="007A56BE"/>
    <w:rsid w:val="007A60F6"/>
    <w:rsid w:val="007B6EB1"/>
    <w:rsid w:val="007C10F4"/>
    <w:rsid w:val="007C1754"/>
    <w:rsid w:val="007C313D"/>
    <w:rsid w:val="007C3823"/>
    <w:rsid w:val="007C6A0C"/>
    <w:rsid w:val="007C7155"/>
    <w:rsid w:val="007D23C2"/>
    <w:rsid w:val="007D5895"/>
    <w:rsid w:val="007D6246"/>
    <w:rsid w:val="007E1844"/>
    <w:rsid w:val="007E233B"/>
    <w:rsid w:val="007E6B46"/>
    <w:rsid w:val="007F3F7D"/>
    <w:rsid w:val="007F56D5"/>
    <w:rsid w:val="007F739E"/>
    <w:rsid w:val="00800F0B"/>
    <w:rsid w:val="00801CC2"/>
    <w:rsid w:val="00805333"/>
    <w:rsid w:val="0080577C"/>
    <w:rsid w:val="0081394D"/>
    <w:rsid w:val="00815E3B"/>
    <w:rsid w:val="00820935"/>
    <w:rsid w:val="0082473C"/>
    <w:rsid w:val="00825162"/>
    <w:rsid w:val="0083025A"/>
    <w:rsid w:val="0083033E"/>
    <w:rsid w:val="008308DC"/>
    <w:rsid w:val="008309A9"/>
    <w:rsid w:val="00830FBA"/>
    <w:rsid w:val="0083110D"/>
    <w:rsid w:val="008321B3"/>
    <w:rsid w:val="00833813"/>
    <w:rsid w:val="00833E74"/>
    <w:rsid w:val="00834035"/>
    <w:rsid w:val="008347B8"/>
    <w:rsid w:val="00834F85"/>
    <w:rsid w:val="00835306"/>
    <w:rsid w:val="00837BE8"/>
    <w:rsid w:val="00840768"/>
    <w:rsid w:val="00840E4E"/>
    <w:rsid w:val="008429EC"/>
    <w:rsid w:val="0084504A"/>
    <w:rsid w:val="008460E3"/>
    <w:rsid w:val="00846802"/>
    <w:rsid w:val="00846C6B"/>
    <w:rsid w:val="00847D12"/>
    <w:rsid w:val="008535B4"/>
    <w:rsid w:val="00857927"/>
    <w:rsid w:val="00860EF8"/>
    <w:rsid w:val="00861F1C"/>
    <w:rsid w:val="0087007D"/>
    <w:rsid w:val="008713C6"/>
    <w:rsid w:val="00885B0D"/>
    <w:rsid w:val="008941F0"/>
    <w:rsid w:val="00894A47"/>
    <w:rsid w:val="00896AFA"/>
    <w:rsid w:val="00896CBC"/>
    <w:rsid w:val="008A71B9"/>
    <w:rsid w:val="008A7627"/>
    <w:rsid w:val="008B0405"/>
    <w:rsid w:val="008B0415"/>
    <w:rsid w:val="008B1A3E"/>
    <w:rsid w:val="008B6FA1"/>
    <w:rsid w:val="008C098B"/>
    <w:rsid w:val="008C1787"/>
    <w:rsid w:val="008C1A45"/>
    <w:rsid w:val="008C3C05"/>
    <w:rsid w:val="008C53B3"/>
    <w:rsid w:val="008C5AA3"/>
    <w:rsid w:val="008C69C5"/>
    <w:rsid w:val="008C705E"/>
    <w:rsid w:val="008C7A07"/>
    <w:rsid w:val="008D44DE"/>
    <w:rsid w:val="008D4CBB"/>
    <w:rsid w:val="008D565E"/>
    <w:rsid w:val="008F06D0"/>
    <w:rsid w:val="008F0CA9"/>
    <w:rsid w:val="008F20F8"/>
    <w:rsid w:val="008F2267"/>
    <w:rsid w:val="008F4523"/>
    <w:rsid w:val="008F4D12"/>
    <w:rsid w:val="008F5CE3"/>
    <w:rsid w:val="008F648C"/>
    <w:rsid w:val="008F6F0E"/>
    <w:rsid w:val="009006DF"/>
    <w:rsid w:val="00900779"/>
    <w:rsid w:val="00904732"/>
    <w:rsid w:val="00905EC3"/>
    <w:rsid w:val="009117B5"/>
    <w:rsid w:val="00911C00"/>
    <w:rsid w:val="009129AE"/>
    <w:rsid w:val="00913684"/>
    <w:rsid w:val="00915ABF"/>
    <w:rsid w:val="00916133"/>
    <w:rsid w:val="009173E3"/>
    <w:rsid w:val="00921B38"/>
    <w:rsid w:val="00921E7F"/>
    <w:rsid w:val="00930D93"/>
    <w:rsid w:val="0093241A"/>
    <w:rsid w:val="00932F92"/>
    <w:rsid w:val="00941F75"/>
    <w:rsid w:val="00942427"/>
    <w:rsid w:val="00944AD3"/>
    <w:rsid w:val="00946503"/>
    <w:rsid w:val="00947D00"/>
    <w:rsid w:val="009520F6"/>
    <w:rsid w:val="00952FCD"/>
    <w:rsid w:val="009565C6"/>
    <w:rsid w:val="00957D82"/>
    <w:rsid w:val="00960756"/>
    <w:rsid w:val="00964FB8"/>
    <w:rsid w:val="009666D7"/>
    <w:rsid w:val="00970390"/>
    <w:rsid w:val="00972640"/>
    <w:rsid w:val="009755BF"/>
    <w:rsid w:val="00976487"/>
    <w:rsid w:val="00977208"/>
    <w:rsid w:val="00981A4F"/>
    <w:rsid w:val="00981E89"/>
    <w:rsid w:val="00982DE1"/>
    <w:rsid w:val="009831FD"/>
    <w:rsid w:val="00983F6A"/>
    <w:rsid w:val="00986D60"/>
    <w:rsid w:val="009879D1"/>
    <w:rsid w:val="009958BF"/>
    <w:rsid w:val="0099597D"/>
    <w:rsid w:val="0099740F"/>
    <w:rsid w:val="009A1E12"/>
    <w:rsid w:val="009A6470"/>
    <w:rsid w:val="009A7637"/>
    <w:rsid w:val="009B6E54"/>
    <w:rsid w:val="009C1B2B"/>
    <w:rsid w:val="009C284A"/>
    <w:rsid w:val="009C4DD3"/>
    <w:rsid w:val="009C5013"/>
    <w:rsid w:val="009C6502"/>
    <w:rsid w:val="009D1B25"/>
    <w:rsid w:val="009D4A92"/>
    <w:rsid w:val="009D5AE7"/>
    <w:rsid w:val="009D672B"/>
    <w:rsid w:val="009D75F5"/>
    <w:rsid w:val="009E0B65"/>
    <w:rsid w:val="009E1359"/>
    <w:rsid w:val="009E1454"/>
    <w:rsid w:val="009E1475"/>
    <w:rsid w:val="009E1A70"/>
    <w:rsid w:val="009E1C87"/>
    <w:rsid w:val="009E2200"/>
    <w:rsid w:val="009E49B9"/>
    <w:rsid w:val="009E514A"/>
    <w:rsid w:val="009E5626"/>
    <w:rsid w:val="009E675E"/>
    <w:rsid w:val="009F1624"/>
    <w:rsid w:val="009F44D3"/>
    <w:rsid w:val="009F4FBA"/>
    <w:rsid w:val="009F6176"/>
    <w:rsid w:val="009F63AD"/>
    <w:rsid w:val="009F714C"/>
    <w:rsid w:val="009F74FB"/>
    <w:rsid w:val="00A00862"/>
    <w:rsid w:val="00A02472"/>
    <w:rsid w:val="00A05695"/>
    <w:rsid w:val="00A061FA"/>
    <w:rsid w:val="00A132F0"/>
    <w:rsid w:val="00A17DCA"/>
    <w:rsid w:val="00A17F68"/>
    <w:rsid w:val="00A17FF0"/>
    <w:rsid w:val="00A22F52"/>
    <w:rsid w:val="00A262E6"/>
    <w:rsid w:val="00A27873"/>
    <w:rsid w:val="00A31391"/>
    <w:rsid w:val="00A314EE"/>
    <w:rsid w:val="00A32B16"/>
    <w:rsid w:val="00A32C93"/>
    <w:rsid w:val="00A4039A"/>
    <w:rsid w:val="00A444C0"/>
    <w:rsid w:val="00A4534D"/>
    <w:rsid w:val="00A454AB"/>
    <w:rsid w:val="00A46496"/>
    <w:rsid w:val="00A47CEB"/>
    <w:rsid w:val="00A51042"/>
    <w:rsid w:val="00A524C9"/>
    <w:rsid w:val="00A52B6F"/>
    <w:rsid w:val="00A52EBF"/>
    <w:rsid w:val="00A5575D"/>
    <w:rsid w:val="00A55B14"/>
    <w:rsid w:val="00A57A59"/>
    <w:rsid w:val="00A6022C"/>
    <w:rsid w:val="00A649C6"/>
    <w:rsid w:val="00A6601A"/>
    <w:rsid w:val="00A6637B"/>
    <w:rsid w:val="00A70CDD"/>
    <w:rsid w:val="00A720A2"/>
    <w:rsid w:val="00A76A6D"/>
    <w:rsid w:val="00A8073F"/>
    <w:rsid w:val="00A8122B"/>
    <w:rsid w:val="00A81A52"/>
    <w:rsid w:val="00A82721"/>
    <w:rsid w:val="00A827FA"/>
    <w:rsid w:val="00A841E2"/>
    <w:rsid w:val="00A85110"/>
    <w:rsid w:val="00A858C7"/>
    <w:rsid w:val="00A8709E"/>
    <w:rsid w:val="00A911D1"/>
    <w:rsid w:val="00A917A8"/>
    <w:rsid w:val="00AA3BC8"/>
    <w:rsid w:val="00AA7E86"/>
    <w:rsid w:val="00AB24ED"/>
    <w:rsid w:val="00AB3099"/>
    <w:rsid w:val="00AB332E"/>
    <w:rsid w:val="00AB4963"/>
    <w:rsid w:val="00AB4C7D"/>
    <w:rsid w:val="00AB4DB2"/>
    <w:rsid w:val="00AB5627"/>
    <w:rsid w:val="00AB5AC5"/>
    <w:rsid w:val="00AB7051"/>
    <w:rsid w:val="00AC23EB"/>
    <w:rsid w:val="00AC38A0"/>
    <w:rsid w:val="00AC5C0F"/>
    <w:rsid w:val="00AC7486"/>
    <w:rsid w:val="00AC7AB0"/>
    <w:rsid w:val="00AD07E1"/>
    <w:rsid w:val="00AD0C1C"/>
    <w:rsid w:val="00AD3B44"/>
    <w:rsid w:val="00AD4611"/>
    <w:rsid w:val="00AD679E"/>
    <w:rsid w:val="00AD6814"/>
    <w:rsid w:val="00AE1A75"/>
    <w:rsid w:val="00AE295E"/>
    <w:rsid w:val="00AE3E0E"/>
    <w:rsid w:val="00AE44C4"/>
    <w:rsid w:val="00AE6EB5"/>
    <w:rsid w:val="00AF06D6"/>
    <w:rsid w:val="00AF1BDB"/>
    <w:rsid w:val="00AF2A34"/>
    <w:rsid w:val="00B00625"/>
    <w:rsid w:val="00B02800"/>
    <w:rsid w:val="00B058BF"/>
    <w:rsid w:val="00B0600F"/>
    <w:rsid w:val="00B07BBE"/>
    <w:rsid w:val="00B136FC"/>
    <w:rsid w:val="00B1388A"/>
    <w:rsid w:val="00B1682A"/>
    <w:rsid w:val="00B20F42"/>
    <w:rsid w:val="00B25D80"/>
    <w:rsid w:val="00B352E4"/>
    <w:rsid w:val="00B35B4B"/>
    <w:rsid w:val="00B36E1C"/>
    <w:rsid w:val="00B428DA"/>
    <w:rsid w:val="00B44648"/>
    <w:rsid w:val="00B5075A"/>
    <w:rsid w:val="00B52F1B"/>
    <w:rsid w:val="00B53137"/>
    <w:rsid w:val="00B55A1E"/>
    <w:rsid w:val="00B605DA"/>
    <w:rsid w:val="00B61BF0"/>
    <w:rsid w:val="00B64D83"/>
    <w:rsid w:val="00B65077"/>
    <w:rsid w:val="00B67934"/>
    <w:rsid w:val="00B74225"/>
    <w:rsid w:val="00B753A9"/>
    <w:rsid w:val="00B76834"/>
    <w:rsid w:val="00B76968"/>
    <w:rsid w:val="00B7780E"/>
    <w:rsid w:val="00B814ED"/>
    <w:rsid w:val="00B81F7D"/>
    <w:rsid w:val="00B823F3"/>
    <w:rsid w:val="00B84B4B"/>
    <w:rsid w:val="00B84BD8"/>
    <w:rsid w:val="00B8598F"/>
    <w:rsid w:val="00B869CA"/>
    <w:rsid w:val="00B86AA4"/>
    <w:rsid w:val="00B91962"/>
    <w:rsid w:val="00B93AA9"/>
    <w:rsid w:val="00B941C8"/>
    <w:rsid w:val="00B950F4"/>
    <w:rsid w:val="00B95EA1"/>
    <w:rsid w:val="00B9602D"/>
    <w:rsid w:val="00B966F4"/>
    <w:rsid w:val="00B96DB3"/>
    <w:rsid w:val="00B97C3D"/>
    <w:rsid w:val="00BA123F"/>
    <w:rsid w:val="00BA1531"/>
    <w:rsid w:val="00BA3505"/>
    <w:rsid w:val="00BB266C"/>
    <w:rsid w:val="00BB30B1"/>
    <w:rsid w:val="00BB4612"/>
    <w:rsid w:val="00BB5B41"/>
    <w:rsid w:val="00BB67FF"/>
    <w:rsid w:val="00BC5183"/>
    <w:rsid w:val="00BC6511"/>
    <w:rsid w:val="00BC71CA"/>
    <w:rsid w:val="00BC7E01"/>
    <w:rsid w:val="00BD25BA"/>
    <w:rsid w:val="00BE08B7"/>
    <w:rsid w:val="00BE48F2"/>
    <w:rsid w:val="00BE5750"/>
    <w:rsid w:val="00BE6C5C"/>
    <w:rsid w:val="00BE6E9E"/>
    <w:rsid w:val="00BF0540"/>
    <w:rsid w:val="00BF3F12"/>
    <w:rsid w:val="00BF5B44"/>
    <w:rsid w:val="00BF5FE3"/>
    <w:rsid w:val="00BF6730"/>
    <w:rsid w:val="00C00841"/>
    <w:rsid w:val="00C0170E"/>
    <w:rsid w:val="00C02A1A"/>
    <w:rsid w:val="00C03F71"/>
    <w:rsid w:val="00C10108"/>
    <w:rsid w:val="00C115C6"/>
    <w:rsid w:val="00C127AE"/>
    <w:rsid w:val="00C25C60"/>
    <w:rsid w:val="00C25FD8"/>
    <w:rsid w:val="00C30900"/>
    <w:rsid w:val="00C31A65"/>
    <w:rsid w:val="00C31DA8"/>
    <w:rsid w:val="00C345EE"/>
    <w:rsid w:val="00C368B5"/>
    <w:rsid w:val="00C43072"/>
    <w:rsid w:val="00C45ACF"/>
    <w:rsid w:val="00C4729F"/>
    <w:rsid w:val="00C51425"/>
    <w:rsid w:val="00C51752"/>
    <w:rsid w:val="00C545F9"/>
    <w:rsid w:val="00C61EA7"/>
    <w:rsid w:val="00C6364C"/>
    <w:rsid w:val="00C67BDF"/>
    <w:rsid w:val="00C70212"/>
    <w:rsid w:val="00C7070C"/>
    <w:rsid w:val="00C749B3"/>
    <w:rsid w:val="00C74FBD"/>
    <w:rsid w:val="00C7505D"/>
    <w:rsid w:val="00C77936"/>
    <w:rsid w:val="00C77939"/>
    <w:rsid w:val="00C81523"/>
    <w:rsid w:val="00C83C83"/>
    <w:rsid w:val="00C865F5"/>
    <w:rsid w:val="00C90974"/>
    <w:rsid w:val="00C91BB3"/>
    <w:rsid w:val="00C92450"/>
    <w:rsid w:val="00C96773"/>
    <w:rsid w:val="00C97A4B"/>
    <w:rsid w:val="00CA2396"/>
    <w:rsid w:val="00CA376E"/>
    <w:rsid w:val="00CA6554"/>
    <w:rsid w:val="00CA7ADD"/>
    <w:rsid w:val="00CB0955"/>
    <w:rsid w:val="00CB2F4F"/>
    <w:rsid w:val="00CB3C03"/>
    <w:rsid w:val="00CB7512"/>
    <w:rsid w:val="00CC55E5"/>
    <w:rsid w:val="00CD009A"/>
    <w:rsid w:val="00CD16C9"/>
    <w:rsid w:val="00CD2841"/>
    <w:rsid w:val="00CD2D72"/>
    <w:rsid w:val="00CD7488"/>
    <w:rsid w:val="00CE01A0"/>
    <w:rsid w:val="00CE185D"/>
    <w:rsid w:val="00CE3265"/>
    <w:rsid w:val="00CE5EA5"/>
    <w:rsid w:val="00CF19AE"/>
    <w:rsid w:val="00CF2CDE"/>
    <w:rsid w:val="00D01A46"/>
    <w:rsid w:val="00D04C04"/>
    <w:rsid w:val="00D0695E"/>
    <w:rsid w:val="00D06BA3"/>
    <w:rsid w:val="00D06D2C"/>
    <w:rsid w:val="00D11393"/>
    <w:rsid w:val="00D22499"/>
    <w:rsid w:val="00D22604"/>
    <w:rsid w:val="00D25CAE"/>
    <w:rsid w:val="00D25D6C"/>
    <w:rsid w:val="00D27BAE"/>
    <w:rsid w:val="00D312D3"/>
    <w:rsid w:val="00D335D9"/>
    <w:rsid w:val="00D33796"/>
    <w:rsid w:val="00D34E09"/>
    <w:rsid w:val="00D36D9D"/>
    <w:rsid w:val="00D40096"/>
    <w:rsid w:val="00D41523"/>
    <w:rsid w:val="00D437E6"/>
    <w:rsid w:val="00D5218C"/>
    <w:rsid w:val="00D526B3"/>
    <w:rsid w:val="00D528B6"/>
    <w:rsid w:val="00D72391"/>
    <w:rsid w:val="00D73452"/>
    <w:rsid w:val="00D76D36"/>
    <w:rsid w:val="00D81340"/>
    <w:rsid w:val="00D85259"/>
    <w:rsid w:val="00D86448"/>
    <w:rsid w:val="00D9010E"/>
    <w:rsid w:val="00D9183B"/>
    <w:rsid w:val="00D93FCF"/>
    <w:rsid w:val="00D95E8A"/>
    <w:rsid w:val="00D96844"/>
    <w:rsid w:val="00D96D86"/>
    <w:rsid w:val="00D97348"/>
    <w:rsid w:val="00DA197B"/>
    <w:rsid w:val="00DA7557"/>
    <w:rsid w:val="00DB11D8"/>
    <w:rsid w:val="00DB2D39"/>
    <w:rsid w:val="00DB485C"/>
    <w:rsid w:val="00DC004D"/>
    <w:rsid w:val="00DC0657"/>
    <w:rsid w:val="00DC3EE1"/>
    <w:rsid w:val="00DC4973"/>
    <w:rsid w:val="00DC526E"/>
    <w:rsid w:val="00DD3012"/>
    <w:rsid w:val="00DD301D"/>
    <w:rsid w:val="00DD53EF"/>
    <w:rsid w:val="00DE1CE1"/>
    <w:rsid w:val="00DE557E"/>
    <w:rsid w:val="00DE709F"/>
    <w:rsid w:val="00DF25A3"/>
    <w:rsid w:val="00DF4154"/>
    <w:rsid w:val="00DF59C9"/>
    <w:rsid w:val="00DF5BB2"/>
    <w:rsid w:val="00DF6EBB"/>
    <w:rsid w:val="00DF7C4B"/>
    <w:rsid w:val="00E0001F"/>
    <w:rsid w:val="00E00539"/>
    <w:rsid w:val="00E00F3E"/>
    <w:rsid w:val="00E07AED"/>
    <w:rsid w:val="00E106ED"/>
    <w:rsid w:val="00E118FA"/>
    <w:rsid w:val="00E13924"/>
    <w:rsid w:val="00E15AD0"/>
    <w:rsid w:val="00E21F84"/>
    <w:rsid w:val="00E22D31"/>
    <w:rsid w:val="00E23809"/>
    <w:rsid w:val="00E27166"/>
    <w:rsid w:val="00E27B6D"/>
    <w:rsid w:val="00E34810"/>
    <w:rsid w:val="00E378EC"/>
    <w:rsid w:val="00E41BFE"/>
    <w:rsid w:val="00E43621"/>
    <w:rsid w:val="00E43A3E"/>
    <w:rsid w:val="00E43EAF"/>
    <w:rsid w:val="00E46735"/>
    <w:rsid w:val="00E4700F"/>
    <w:rsid w:val="00E52509"/>
    <w:rsid w:val="00E52B0F"/>
    <w:rsid w:val="00E5572D"/>
    <w:rsid w:val="00E55B73"/>
    <w:rsid w:val="00E62C58"/>
    <w:rsid w:val="00E66BB5"/>
    <w:rsid w:val="00E67275"/>
    <w:rsid w:val="00E672B3"/>
    <w:rsid w:val="00E70C3C"/>
    <w:rsid w:val="00E76905"/>
    <w:rsid w:val="00E77844"/>
    <w:rsid w:val="00E8024E"/>
    <w:rsid w:val="00E804DD"/>
    <w:rsid w:val="00E82BDB"/>
    <w:rsid w:val="00E86E50"/>
    <w:rsid w:val="00E95257"/>
    <w:rsid w:val="00E9571F"/>
    <w:rsid w:val="00E95EF8"/>
    <w:rsid w:val="00E960C8"/>
    <w:rsid w:val="00EA181F"/>
    <w:rsid w:val="00EA422E"/>
    <w:rsid w:val="00EA4B3B"/>
    <w:rsid w:val="00EB4491"/>
    <w:rsid w:val="00EC1547"/>
    <w:rsid w:val="00EC5427"/>
    <w:rsid w:val="00ED2371"/>
    <w:rsid w:val="00ED7A42"/>
    <w:rsid w:val="00EE0F76"/>
    <w:rsid w:val="00EE47EF"/>
    <w:rsid w:val="00EE5CDC"/>
    <w:rsid w:val="00EE6317"/>
    <w:rsid w:val="00EF1426"/>
    <w:rsid w:val="00EF1E71"/>
    <w:rsid w:val="00EF2F28"/>
    <w:rsid w:val="00F01258"/>
    <w:rsid w:val="00F01976"/>
    <w:rsid w:val="00F0491B"/>
    <w:rsid w:val="00F05272"/>
    <w:rsid w:val="00F05523"/>
    <w:rsid w:val="00F10DB1"/>
    <w:rsid w:val="00F117B1"/>
    <w:rsid w:val="00F13440"/>
    <w:rsid w:val="00F13A2A"/>
    <w:rsid w:val="00F164CE"/>
    <w:rsid w:val="00F165CC"/>
    <w:rsid w:val="00F16B94"/>
    <w:rsid w:val="00F2254B"/>
    <w:rsid w:val="00F23473"/>
    <w:rsid w:val="00F23D1A"/>
    <w:rsid w:val="00F27398"/>
    <w:rsid w:val="00F3052F"/>
    <w:rsid w:val="00F373DB"/>
    <w:rsid w:val="00F425FC"/>
    <w:rsid w:val="00F43F2E"/>
    <w:rsid w:val="00F4401C"/>
    <w:rsid w:val="00F44689"/>
    <w:rsid w:val="00F462AB"/>
    <w:rsid w:val="00F464B6"/>
    <w:rsid w:val="00F501A6"/>
    <w:rsid w:val="00F50C76"/>
    <w:rsid w:val="00F52648"/>
    <w:rsid w:val="00F55276"/>
    <w:rsid w:val="00F55EB1"/>
    <w:rsid w:val="00F61000"/>
    <w:rsid w:val="00F6196C"/>
    <w:rsid w:val="00F620E3"/>
    <w:rsid w:val="00F63AB6"/>
    <w:rsid w:val="00F63F51"/>
    <w:rsid w:val="00F64282"/>
    <w:rsid w:val="00F64A38"/>
    <w:rsid w:val="00F64D26"/>
    <w:rsid w:val="00F70310"/>
    <w:rsid w:val="00F739C1"/>
    <w:rsid w:val="00F74F63"/>
    <w:rsid w:val="00F7562C"/>
    <w:rsid w:val="00F76A80"/>
    <w:rsid w:val="00F77D7C"/>
    <w:rsid w:val="00F828E1"/>
    <w:rsid w:val="00F830CC"/>
    <w:rsid w:val="00F86E14"/>
    <w:rsid w:val="00F94ED5"/>
    <w:rsid w:val="00F966D1"/>
    <w:rsid w:val="00FA02C8"/>
    <w:rsid w:val="00FA264A"/>
    <w:rsid w:val="00FA3B3E"/>
    <w:rsid w:val="00FA4590"/>
    <w:rsid w:val="00FA4C2E"/>
    <w:rsid w:val="00FA52D6"/>
    <w:rsid w:val="00FA6C8E"/>
    <w:rsid w:val="00FB0A2A"/>
    <w:rsid w:val="00FB121A"/>
    <w:rsid w:val="00FB2BA7"/>
    <w:rsid w:val="00FB474F"/>
    <w:rsid w:val="00FC052C"/>
    <w:rsid w:val="00FC176D"/>
    <w:rsid w:val="00FC2759"/>
    <w:rsid w:val="00FC4232"/>
    <w:rsid w:val="00FC42AB"/>
    <w:rsid w:val="00FD0AAE"/>
    <w:rsid w:val="00FD1A8F"/>
    <w:rsid w:val="00FD3303"/>
    <w:rsid w:val="00FD3FD9"/>
    <w:rsid w:val="00FD4B77"/>
    <w:rsid w:val="00FE0006"/>
    <w:rsid w:val="00FE3CD3"/>
    <w:rsid w:val="00FE5397"/>
    <w:rsid w:val="00FE5DFB"/>
    <w:rsid w:val="00FE5E5A"/>
    <w:rsid w:val="00FE6691"/>
    <w:rsid w:val="00FE7052"/>
    <w:rsid w:val="00FE7E4E"/>
    <w:rsid w:val="00FF00F4"/>
    <w:rsid w:val="00FF0FDE"/>
    <w:rsid w:val="00FF12A0"/>
    <w:rsid w:val="00FF36EB"/>
    <w:rsid w:val="00FF465F"/>
    <w:rsid w:val="00FF58F7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6911"/>
  <w15:chartTrackingRefBased/>
  <w15:docId w15:val="{72CE6069-7530-4EF4-98B0-15B1A2C3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adraj1">
    <w:name w:val="toc 1"/>
    <w:basedOn w:val="Normal"/>
    <w:next w:val="Normal"/>
    <w:autoRedefine/>
    <w:uiPriority w:val="39"/>
    <w:unhideWhenUsed/>
    <w:rsid w:val="002433F8"/>
    <w:pPr>
      <w:spacing w:after="100"/>
    </w:pPr>
  </w:style>
  <w:style w:type="character" w:styleId="Hiperveza">
    <w:name w:val="Hyperlink"/>
    <w:basedOn w:val="Zadanifontodlomka"/>
    <w:uiPriority w:val="99"/>
    <w:unhideWhenUsed/>
    <w:rsid w:val="002433F8"/>
    <w:rPr>
      <w:color w:val="0563C1" w:themeColor="hyperlink"/>
      <w:u w:val="single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0F2302"/>
    <w:pPr>
      <w:spacing w:after="100"/>
      <w:ind w:left="220"/>
    </w:pPr>
  </w:style>
  <w:style w:type="paragraph" w:styleId="Opisslike">
    <w:name w:val="caption"/>
    <w:aliases w:val="Opis tablice"/>
    <w:basedOn w:val="Normal"/>
    <w:next w:val="Normal"/>
    <w:link w:val="OpisslikeChar"/>
    <w:uiPriority w:val="35"/>
    <w:unhideWhenUsed/>
    <w:qFormat/>
    <w:rsid w:val="000F2302"/>
    <w:pPr>
      <w:spacing w:after="200" w:line="240" w:lineRule="auto"/>
      <w:jc w:val="center"/>
    </w:pPr>
    <w:rPr>
      <w:rFonts w:asciiTheme="majorHAnsi" w:eastAsiaTheme="minorEastAsia" w:hAnsiTheme="majorHAnsi"/>
      <w:b/>
      <w:bCs/>
      <w:szCs w:val="18"/>
      <w:lang w:eastAsia="hr-HR"/>
    </w:rPr>
  </w:style>
  <w:style w:type="character" w:customStyle="1" w:styleId="OpisslikeChar">
    <w:name w:val="Opis slike Char"/>
    <w:aliases w:val="Opis tablice Char"/>
    <w:basedOn w:val="Zadanifontodlomka"/>
    <w:link w:val="Opisslike"/>
    <w:uiPriority w:val="35"/>
    <w:rsid w:val="000F2302"/>
    <w:rPr>
      <w:rFonts w:asciiTheme="majorHAnsi" w:eastAsiaTheme="minorEastAsia" w:hAnsiTheme="majorHAnsi"/>
      <w:b/>
      <w:bCs/>
      <w:szCs w:val="18"/>
      <w:lang w:eastAsia="hr-HR"/>
    </w:rPr>
  </w:style>
  <w:style w:type="paragraph" w:customStyle="1" w:styleId="TableParagraph">
    <w:name w:val="Table Paragraph"/>
    <w:basedOn w:val="Normal"/>
    <w:uiPriority w:val="1"/>
    <w:qFormat/>
    <w:rsid w:val="000F2302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eastAsia="hr-HR" w:bidi="hr-HR"/>
    </w:rPr>
  </w:style>
  <w:style w:type="paragraph" w:styleId="Tablicaslika">
    <w:name w:val="table of figures"/>
    <w:aliases w:val="Tablica"/>
    <w:basedOn w:val="Normal"/>
    <w:next w:val="Normal"/>
    <w:uiPriority w:val="99"/>
    <w:unhideWhenUsed/>
    <w:rsid w:val="000F2302"/>
    <w:pPr>
      <w:spacing w:after="0"/>
    </w:pPr>
  </w:style>
  <w:style w:type="paragraph" w:styleId="Odlomakpopisa">
    <w:name w:val="List Paragraph"/>
    <w:basedOn w:val="Normal"/>
    <w:link w:val="OdlomakpopisaChar"/>
    <w:uiPriority w:val="34"/>
    <w:qFormat/>
    <w:rsid w:val="00603FCF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6024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2663E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663E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663E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663E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663E2"/>
    <w:rPr>
      <w:b/>
      <w:bCs/>
      <w:sz w:val="20"/>
      <w:szCs w:val="20"/>
    </w:rPr>
  </w:style>
  <w:style w:type="table" w:styleId="Reetkatablice">
    <w:name w:val="Table Grid"/>
    <w:basedOn w:val="Obinatablica"/>
    <w:uiPriority w:val="39"/>
    <w:rsid w:val="00C1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34"/>
    <w:locked/>
    <w:rsid w:val="00C10108"/>
  </w:style>
  <w:style w:type="paragraph" w:customStyle="1" w:styleId="Default">
    <w:name w:val="Default"/>
    <w:rsid w:val="001A56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44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461A5"/>
  </w:style>
  <w:style w:type="paragraph" w:styleId="Podnoje">
    <w:name w:val="footer"/>
    <w:basedOn w:val="Normal"/>
    <w:link w:val="PodnojeChar"/>
    <w:uiPriority w:val="99"/>
    <w:unhideWhenUsed/>
    <w:rsid w:val="0044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461A5"/>
  </w:style>
  <w:style w:type="paragraph" w:styleId="Tijeloteksta">
    <w:name w:val="Body Text"/>
    <w:basedOn w:val="Normal"/>
    <w:link w:val="TijelotekstaChar"/>
    <w:uiPriority w:val="99"/>
    <w:semiHidden/>
    <w:unhideWhenUsed/>
    <w:rsid w:val="009879D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879D1"/>
  </w:style>
  <w:style w:type="paragraph" w:styleId="Tekstbalonia">
    <w:name w:val="Balloon Text"/>
    <w:basedOn w:val="Normal"/>
    <w:link w:val="TekstbaloniaChar"/>
    <w:uiPriority w:val="99"/>
    <w:semiHidden/>
    <w:unhideWhenUsed/>
    <w:rsid w:val="00251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1A2C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337C2A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AD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arodne-novine.nn.hr/clanci/sluzbeni/2022_12_151_2349.html" TargetMode="External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narodne-novine.nn.hr/clanci/sluzbeni/2017_12_123_2798.html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hyperlink" Target="https://narodne-novine.nn.hr/clanci/sluzbeni/2023_03_37_622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rodne-novine.nn.hr/clanci/sluzbeni/2017_12_123_279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rodne-novine.nn.hr/clanci/sluzbeni/2022_12_151_2349.html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arodne-novine.nn.hr/clanci/sluzbeni/2017_12_123_2798.html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Status provedbe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D9A-4F2D-958F-0D3B97403BA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6D9A-4F2D-958F-0D3B97403BA7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6D9A-4F2D-958F-0D3B97403BA7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5F07-4417-BD55-03AAC722A559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5F07-4417-BD55-03AAC722A559}"/>
              </c:ext>
            </c:extLst>
          </c:dPt>
          <c:cat>
            <c:strRef>
              <c:f>Sheet1!$A$2:$A$6</c:f>
              <c:strCache>
                <c:ptCount val="5"/>
                <c:pt idx="0">
                  <c:v>Provedeno</c:v>
                </c:pt>
                <c:pt idx="1">
                  <c:v>U tijeku</c:v>
                </c:pt>
                <c:pt idx="2">
                  <c:v>Kašnjenje</c:v>
                </c:pt>
                <c:pt idx="3">
                  <c:v>Nije pokrenuto</c:v>
                </c:pt>
                <c:pt idx="4">
                  <c:v>Odustaje se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BB-4E88-99E7-6A71324786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Proračunska</a:t>
            </a:r>
            <a:r>
              <a:rPr lang="hr-HR" baseline="0"/>
              <a:t> sredstva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Proračunska sredstva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9D9-4364-B543-630E95C252F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9D9-4364-B543-630E95C252F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9D9-4364-B543-630E95C252F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9D9-4364-B543-630E95C252F5}"/>
              </c:ext>
            </c:extLst>
          </c:dPt>
          <c:cat>
            <c:strRef>
              <c:f>List1!$A$2:$A$5</c:f>
              <c:strCache>
                <c:ptCount val="2"/>
                <c:pt idx="0">
                  <c:v>PLANIRANO</c:v>
                </c:pt>
                <c:pt idx="1">
                  <c:v>OSTVARENO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 formatCode="#,##0.00">
                  <c:v>1173110</c:v>
                </c:pt>
                <c:pt idx="1">
                  <c:v>842996.74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9D9-4364-B543-630E95C252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2548884514435694"/>
          <c:y val="0.9092257217847769"/>
          <c:w val="0.36059638378536019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99">
  <cs:axisTitle>
    <cs:lnRef idx="0"/>
    <cs:fillRef idx="0"/>
    <cs:effectRef idx="0"/>
    <cs:fontRef idx="minor">
      <a:schemeClr val="tx2"/>
    </cs:fontRef>
    <cs:defRPr sz="9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2"/>
    </cs:fontRef>
    <cs:defRPr sz="9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2"/>
    </cs:fontRef>
    <cs:spPr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2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2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2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2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15000"/>
            <a:lumOff val="85000"/>
            <a:lumOff val="1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2"/>
    </cs:fontRef>
    <cs:defRPr sz="9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2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2"/>
    </cs:fontRef>
    <cs:defRPr sz="1600" b="1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DC2C1-6C48-4B62-A0A4-5A7C70B04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5484</TotalTime>
  <Pages>22</Pages>
  <Words>6575</Words>
  <Characters>37482</Characters>
  <Application>Microsoft Office Word</Application>
  <DocSecurity>0</DocSecurity>
  <Lines>312</Lines>
  <Paragraphs>87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Godišnje izvješće o provedbi provedbenog programa</vt:lpstr>
    </vt:vector>
  </TitlesOfParts>
  <Company/>
  <LinksUpToDate>false</LinksUpToDate>
  <CharactersWithSpaces>43970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Godišnje izvješće o provedbi provedbenog programa</dc:title>
  <dc:subject/>
  <dc:creator>MOBES KVALITETA</dc:creator>
  <cp:keywords/>
  <dc:description/>
  <cp:lastModifiedBy>Korisnik</cp:lastModifiedBy>
  <cp:revision>59</cp:revision>
  <cp:lastPrinted>2026-02-16T11:45:00Z</cp:lastPrinted>
  <dcterms:created xsi:type="dcterms:W3CDTF">2026-02-12T07:33:00Z</dcterms:created>
  <dcterms:modified xsi:type="dcterms:W3CDTF">2026-02-16T12:55:00Z</dcterms:modified>
</cp:coreProperties>
</file>